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9" w:line="224" w:lineRule="auto"/>
        <w:ind w:left="1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附件</w:t>
      </w:r>
    </w:p>
    <w:p>
      <w:pPr>
        <w:spacing w:before="57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政府采购供应商信用承诺函</w:t>
      </w:r>
    </w:p>
    <w:p>
      <w:pPr>
        <w:spacing w:line="44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XXX</w:t>
      </w:r>
      <w:r>
        <w:rPr>
          <w:rFonts w:ascii="仿宋" w:hAnsi="仿宋" w:eastAsia="仿宋" w:cs="仿宋"/>
          <w:spacing w:val="32"/>
          <w:sz w:val="30"/>
          <w:szCs w:val="30"/>
        </w:rPr>
        <w:t>(采购人)</w:t>
      </w:r>
      <w:r>
        <w:rPr>
          <w:rFonts w:hint="eastAsia" w:ascii="仿宋" w:hAnsi="仿宋" w:eastAsia="仿宋" w:cs="仿宋"/>
          <w:spacing w:val="32"/>
          <w:sz w:val="30"/>
          <w:szCs w:val="30"/>
          <w:lang w:eastAsia="zh-CN"/>
        </w:rPr>
        <w:t>、</w:t>
      </w:r>
      <w:r>
        <w:rPr>
          <w:rFonts w:ascii="仿宋" w:hAnsi="仿宋" w:eastAsia="仿宋" w:cs="仿宋"/>
          <w:sz w:val="30"/>
          <w:szCs w:val="30"/>
        </w:rPr>
        <w:t>XXX</w:t>
      </w:r>
      <w:r>
        <w:rPr>
          <w:rFonts w:ascii="仿宋" w:hAnsi="仿宋" w:eastAsia="仿宋" w:cs="仿宋"/>
          <w:spacing w:val="32"/>
          <w:sz w:val="30"/>
          <w:szCs w:val="30"/>
        </w:rPr>
        <w:t>(</w:t>
      </w:r>
      <w:r>
        <w:rPr>
          <w:rFonts w:hint="eastAsia" w:ascii="仿宋" w:hAnsi="仿宋" w:eastAsia="仿宋" w:cs="仿宋"/>
          <w:spacing w:val="32"/>
          <w:sz w:val="30"/>
          <w:szCs w:val="30"/>
          <w:lang w:val="en-US" w:eastAsia="zh-CN"/>
        </w:rPr>
        <w:t>采购代理机构</w:t>
      </w:r>
      <w:r>
        <w:rPr>
          <w:rFonts w:ascii="仿宋" w:hAnsi="仿宋" w:eastAsia="仿宋" w:cs="仿宋"/>
          <w:spacing w:val="32"/>
          <w:sz w:val="30"/>
          <w:szCs w:val="30"/>
        </w:rPr>
        <w:t>):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 w:right="43" w:firstLine="649"/>
        <w:textAlignment w:val="baseline"/>
        <w:rPr>
          <w:rFonts w:ascii="仿宋" w:hAnsi="仿宋" w:eastAsia="仿宋" w:cs="仿宋"/>
          <w:spacing w:val="-24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我方</w:t>
      </w:r>
      <w:r>
        <w:rPr>
          <w:rFonts w:ascii="仿宋" w:hAnsi="仿宋" w:eastAsia="仿宋" w:cs="仿宋"/>
          <w:spacing w:val="4"/>
          <w:sz w:val="30"/>
          <w:szCs w:val="30"/>
          <w:u w:val="single" w:color="auto"/>
        </w:rPr>
        <w:t>(供应商名称)</w:t>
      </w:r>
      <w:r>
        <w:rPr>
          <w:rFonts w:ascii="仿宋" w:hAnsi="仿宋" w:eastAsia="仿宋" w:cs="仿宋"/>
          <w:spacing w:val="4"/>
          <w:sz w:val="30"/>
          <w:szCs w:val="30"/>
        </w:rPr>
        <w:t>承诺符合《中华人民共和国政府采</w:t>
      </w:r>
      <w:r>
        <w:rPr>
          <w:rFonts w:ascii="仿宋" w:hAnsi="仿宋" w:eastAsia="仿宋" w:cs="仿宋"/>
          <w:spacing w:val="-2"/>
          <w:sz w:val="30"/>
          <w:szCs w:val="30"/>
        </w:rPr>
        <w:t>购法》第二十二条规定及采购文件规定的其他条件，具体包</w:t>
      </w:r>
      <w:r>
        <w:rPr>
          <w:rFonts w:ascii="仿宋" w:hAnsi="仿宋" w:eastAsia="仿宋" w:cs="仿宋"/>
          <w:spacing w:val="-24"/>
          <w:sz w:val="30"/>
          <w:szCs w:val="30"/>
        </w:rPr>
        <w:t>括：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 w:right="43" w:firstLine="649"/>
        <w:textAlignment w:val="baseline"/>
        <w:rPr>
          <w:rFonts w:ascii="仿宋" w:hAnsi="仿宋" w:eastAsia="仿宋" w:cs="仿宋"/>
          <w:spacing w:val="7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 w:right="43" w:firstLine="649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 w:right="43" w:firstLine="649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 w:right="43" w:firstLine="649"/>
        <w:textAlignment w:val="baseline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 w:right="43" w:firstLine="649"/>
        <w:textAlignment w:val="baseline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参加政府采购活动前三年内，在经营活动中没有重大违法记录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；</w:t>
      </w:r>
      <w:r>
        <w:rPr>
          <w:rFonts w:ascii="仿宋" w:hAnsi="仿宋" w:eastAsia="仿宋" w:cs="仿宋"/>
          <w:spacing w:val="4"/>
          <w:sz w:val="30"/>
          <w:szCs w:val="30"/>
        </w:rPr>
        <w:t>重大违法记录，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 w:right="43" w:firstLine="649"/>
        <w:textAlignment w:val="baseline"/>
        <w:rPr>
          <w:rFonts w:ascii="仿宋" w:hAnsi="仿宋" w:eastAsia="仿宋" w:cs="仿宋"/>
          <w:spacing w:val="7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未被</w:t>
      </w:r>
      <w:r>
        <w:rPr>
          <w:rFonts w:ascii="仿宋" w:hAnsi="仿宋" w:eastAsia="仿宋" w:cs="仿宋"/>
          <w:spacing w:val="7"/>
          <w:sz w:val="30"/>
          <w:szCs w:val="30"/>
        </w:rPr>
        <w:t>列入失信被执行人、重大税收违法</w:t>
      </w: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>失信主体</w:t>
      </w:r>
      <w:r>
        <w:rPr>
          <w:rFonts w:ascii="仿宋" w:hAnsi="仿宋" w:eastAsia="仿宋" w:cs="仿宋"/>
          <w:spacing w:val="7"/>
          <w:sz w:val="30"/>
          <w:szCs w:val="30"/>
        </w:rPr>
        <w:t>、政府采购严重违法失信行为记录名单；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 w:right="43" w:firstLine="649"/>
        <w:textAlignment w:val="baseline"/>
        <w:rPr>
          <w:rFonts w:ascii="仿宋" w:hAnsi="仿宋" w:eastAsia="仿宋" w:cs="仿宋"/>
          <w:spacing w:val="7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不存在被有关部门禁止参与政府采购活动且在有效期内的情况；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 w:right="43" w:firstLine="649"/>
        <w:textAlignment w:val="baseline"/>
        <w:rPr>
          <w:rFonts w:ascii="仿宋" w:hAnsi="仿宋" w:eastAsia="仿宋" w:cs="仿宋"/>
          <w:spacing w:val="7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法律、行政法规规定的其他条件。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12" w:right="43" w:firstLine="649"/>
        <w:textAlignment w:val="baseline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我方对上述承诺的真实性负责，在评审环节结束后，自愿接受采购单位(采购代理机构)的检查核验，配合提供相关证明材料，如有虚假，将依法承担相应法律责任。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662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特此承诺。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textAlignment w:val="baseline"/>
        <w:rPr>
          <w:rFonts w:ascii="Arial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4511" w:firstLine="1080" w:firstLineChars="3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0"/>
          <w:sz w:val="30"/>
          <w:szCs w:val="30"/>
        </w:rPr>
        <w:t>供应商名称(公章)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5161" w:firstLine="1280" w:firstLineChars="5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2"/>
          <w:sz w:val="30"/>
          <w:szCs w:val="30"/>
        </w:rPr>
        <w:t>年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2"/>
          <w:sz w:val="30"/>
          <w:szCs w:val="30"/>
        </w:rPr>
        <w:t>月</w:t>
      </w:r>
      <w:r>
        <w:rPr>
          <w:rFonts w:ascii="仿宋" w:hAnsi="仿宋" w:eastAsia="仿宋" w:cs="仿宋"/>
          <w:spacing w:val="3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2"/>
          <w:sz w:val="30"/>
          <w:szCs w:val="30"/>
        </w:rPr>
        <w:t>日</w:t>
      </w:r>
    </w:p>
    <w:sectPr>
      <w:pgSz w:w="11920" w:h="16860"/>
      <w:pgMar w:top="1208" w:right="1332" w:bottom="1225" w:left="1332" w:header="0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CBC13"/>
    <w:multiLevelType w:val="singleLevel"/>
    <w:tmpl w:val="125CBC13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A4YTQ4NTY1ZTJlMjgwNTg1ZDYxNTg1NTZkOTY4MmMifQ=="/>
  </w:docVars>
  <w:rsids>
    <w:rsidRoot w:val="00000000"/>
    <w:rsid w:val="0CF84031"/>
    <w:rsid w:val="10FD1C16"/>
    <w:rsid w:val="17E039EC"/>
    <w:rsid w:val="186612B5"/>
    <w:rsid w:val="1C4C6724"/>
    <w:rsid w:val="1EDC23DC"/>
    <w:rsid w:val="2107261C"/>
    <w:rsid w:val="23487D38"/>
    <w:rsid w:val="277C3D16"/>
    <w:rsid w:val="2C9D24BD"/>
    <w:rsid w:val="2CE147B4"/>
    <w:rsid w:val="2F2C30A9"/>
    <w:rsid w:val="30A5084B"/>
    <w:rsid w:val="35D346B8"/>
    <w:rsid w:val="37863E63"/>
    <w:rsid w:val="3A5879C9"/>
    <w:rsid w:val="3B2A3AE9"/>
    <w:rsid w:val="3DC41242"/>
    <w:rsid w:val="448160DE"/>
    <w:rsid w:val="4D9A3C2A"/>
    <w:rsid w:val="4DEC69F6"/>
    <w:rsid w:val="504B75A0"/>
    <w:rsid w:val="534C79D0"/>
    <w:rsid w:val="55896CA6"/>
    <w:rsid w:val="5B0867BA"/>
    <w:rsid w:val="6AD85FBA"/>
    <w:rsid w:val="796C2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486</Words>
  <Characters>500</Characters>
  <TotalTime>2</TotalTime>
  <ScaleCrop>false</ScaleCrop>
  <LinksUpToDate>false</LinksUpToDate>
  <CharactersWithSpaces>504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2023-04-21T09:27:00Z</dcterms:created>
  <dc:creator>Kingsoft-PDF</dc:creator>
  <cp:lastModifiedBy>c</cp:lastModifiedBy>
  <dcterms:modified xsi:type="dcterms:W3CDTF">2023-04-23T09:12:58Z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2023-04-21T09:27:42Z</vt:filetime>
  </property>
  <property fmtid="{D5CDD505-2E9C-101B-9397-08002B2CF9AE}" pid="4" name="UsrData">
    <vt:lpwstr>6441e67b0d38b70015f453a0</vt:lpwstr>
  </property>
  <property fmtid="{D5CDD505-2E9C-101B-9397-08002B2CF9AE}" pid="5" name="KSOProductBuildVer">
    <vt:lpwstr>2052-11.1.0.14036</vt:lpwstr>
  </property>
  <property fmtid="{D5CDD505-2E9C-101B-9397-08002B2CF9AE}" pid="6" name="ICV">
    <vt:lpwstr>D6EA6097E9144DC797B12D9A94856019_13</vt:lpwstr>
  </property>
</Properties>
</file>