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8184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260" w:lineRule="exact"/>
        <w:textAlignment w:val="baseline"/>
        <w:rPr>
          <w:rFonts w:hint="eastAsia" w:eastAsia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spacing w:val="-10"/>
          <w:sz w:val="30"/>
          <w:szCs w:val="30"/>
        </w:rPr>
        <w:t>附录</w:t>
      </w:r>
      <w:r>
        <w:rPr>
          <w:rFonts w:hint="eastAsia"/>
          <w:spacing w:val="-46"/>
          <w:sz w:val="30"/>
          <w:szCs w:val="30"/>
          <w:lang w:val="en-US" w:eastAsia="zh-CN"/>
        </w:rPr>
        <w:t xml:space="preserve"> </w:t>
      </w:r>
    </w:p>
    <w:p w14:paraId="43C0BAE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260" w:lineRule="exact"/>
        <w:ind w:firstLine="1776" w:firstLineChars="600"/>
        <w:textAlignment w:val="baseline"/>
        <w:rPr>
          <w:rFonts w:hint="eastAsia" w:eastAsia="黑体"/>
          <w:sz w:val="30"/>
          <w:szCs w:val="30"/>
          <w:lang w:eastAsia="zh-CN"/>
        </w:rPr>
      </w:pPr>
      <w:r>
        <w:rPr>
          <w:spacing w:val="-2"/>
          <w:sz w:val="30"/>
          <w:szCs w:val="30"/>
        </w:rPr>
        <w:t>全过程工程项目管理服务内容</w:t>
      </w:r>
      <w:r>
        <w:rPr>
          <w:rFonts w:hint="eastAsia"/>
          <w:spacing w:val="-2"/>
          <w:sz w:val="30"/>
          <w:szCs w:val="30"/>
          <w:lang w:eastAsia="zh-CN"/>
        </w:rPr>
        <w:t>（</w:t>
      </w:r>
      <w:r>
        <w:rPr>
          <w:rFonts w:hint="eastAsia"/>
          <w:spacing w:val="-2"/>
          <w:sz w:val="30"/>
          <w:szCs w:val="30"/>
          <w:lang w:val="en-US" w:eastAsia="zh-CN"/>
        </w:rPr>
        <w:t>参考选择</w:t>
      </w:r>
      <w:r>
        <w:rPr>
          <w:rFonts w:hint="eastAsia"/>
          <w:spacing w:val="-2"/>
          <w:sz w:val="30"/>
          <w:szCs w:val="30"/>
          <w:lang w:eastAsia="zh-CN"/>
        </w:rPr>
        <w:t>）</w:t>
      </w:r>
    </w:p>
    <w:p w14:paraId="664DAADA">
      <w:pPr>
        <w:spacing w:line="16" w:lineRule="exact"/>
      </w:pPr>
    </w:p>
    <w:tbl>
      <w:tblPr>
        <w:tblStyle w:val="10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1155"/>
        <w:gridCol w:w="6576"/>
        <w:gridCol w:w="994"/>
      </w:tblGrid>
      <w:tr w14:paraId="01B42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0" w:type="pct"/>
            <w:vAlign w:val="top"/>
          </w:tcPr>
          <w:p w14:paraId="25B3217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80" w:lineRule="exact"/>
              <w:ind w:left="191"/>
              <w:textAlignment w:val="baseline"/>
            </w:pPr>
            <w:r>
              <w:rPr>
                <w:spacing w:val="-1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610" w:type="pct"/>
            <w:vAlign w:val="top"/>
          </w:tcPr>
          <w:p w14:paraId="3AEE54F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80" w:lineRule="exact"/>
              <w:ind w:left="218"/>
              <w:textAlignment w:val="baseline"/>
            </w:pPr>
            <w:r>
              <w:rPr>
                <w:spacing w:val="-2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服务范围</w:t>
            </w:r>
          </w:p>
        </w:tc>
        <w:tc>
          <w:tcPr>
            <w:tcW w:w="3473" w:type="pct"/>
            <w:vAlign w:val="top"/>
          </w:tcPr>
          <w:p w14:paraId="090AA2B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80" w:lineRule="exact"/>
              <w:ind w:left="2926"/>
              <w:textAlignment w:val="baseline"/>
            </w:pPr>
            <w:r>
              <w:rPr>
                <w:spacing w:val="-2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服务内容</w:t>
            </w:r>
          </w:p>
        </w:tc>
        <w:tc>
          <w:tcPr>
            <w:tcW w:w="525" w:type="pct"/>
            <w:vAlign w:val="top"/>
          </w:tcPr>
          <w:p w14:paraId="0E64AE7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80" w:lineRule="exact"/>
              <w:ind w:left="322"/>
              <w:textAlignment w:val="baseline"/>
            </w:pPr>
            <w:r>
              <w:rPr>
                <w:spacing w:val="-2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</w:t>
            </w:r>
          </w:p>
        </w:tc>
      </w:tr>
      <w:tr w14:paraId="4D6FC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390" w:type="pct"/>
            <w:vAlign w:val="top"/>
          </w:tcPr>
          <w:p w14:paraId="1D5F50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4AEB24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67EC2A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6153F27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80" w:lineRule="exact"/>
              <w:ind w:left="342"/>
              <w:textAlignment w:val="baseline"/>
            </w:pPr>
            <w:r>
              <w:t>1</w:t>
            </w:r>
          </w:p>
        </w:tc>
        <w:tc>
          <w:tcPr>
            <w:tcW w:w="610" w:type="pct"/>
            <w:vAlign w:val="top"/>
          </w:tcPr>
          <w:p w14:paraId="37DD2E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680C12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41A31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7ED285A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220"/>
              <w:textAlignment w:val="baseline"/>
            </w:pPr>
            <w:r>
              <w:rPr>
                <w:spacing w:val="-2"/>
              </w:rPr>
              <w:t>策划管理</w:t>
            </w:r>
            <w:r>
              <w:rPr>
                <w:spacing w:val="-5"/>
              </w:rPr>
              <w:t>（包括但不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限于）</w:t>
            </w:r>
          </w:p>
        </w:tc>
        <w:tc>
          <w:tcPr>
            <w:tcW w:w="3473" w:type="pct"/>
            <w:vAlign w:val="top"/>
          </w:tcPr>
          <w:p w14:paraId="3E22186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80" w:lineRule="exact"/>
              <w:ind w:left="115"/>
              <w:textAlignment w:val="baseline"/>
            </w:pPr>
            <w:r>
              <w:rPr>
                <w:spacing w:val="-2"/>
              </w:rPr>
              <w:t>（1）策划项目建设目标、组织模式</w:t>
            </w:r>
          </w:p>
          <w:p w14:paraId="64CFFC0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80" w:lineRule="exact"/>
              <w:ind w:left="115"/>
              <w:textAlignment w:val="baseline"/>
            </w:pPr>
            <w:r>
              <w:rPr>
                <w:spacing w:val="-2"/>
              </w:rPr>
              <w:t>（2）建立健全项目管理制度体系</w:t>
            </w:r>
          </w:p>
          <w:p w14:paraId="31B1506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80" w:lineRule="exact"/>
              <w:ind w:left="111" w:right="104" w:firstLine="4"/>
              <w:textAlignment w:val="baseline"/>
            </w:pPr>
            <w:r>
              <w:rPr>
                <w:spacing w:val="-1"/>
              </w:rPr>
              <w:t>（3）组织编制项目建议书、可行性研究报告、环</w:t>
            </w:r>
            <w:r>
              <w:rPr>
                <w:spacing w:val="-2"/>
              </w:rPr>
              <w:t>境影响评价、节能评估、安全评</w:t>
            </w:r>
            <w:r>
              <w:t xml:space="preserve"> </w:t>
            </w:r>
            <w:r>
              <w:rPr>
                <w:spacing w:val="-1"/>
              </w:rPr>
              <w:t>价、社会稳定风险评价、地质灾害危险性评估、水土保持评价、交通影响评价、</w:t>
            </w:r>
          </w:p>
          <w:p w14:paraId="276941C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80" w:lineRule="exact"/>
              <w:ind w:left="115" w:right="877" w:hanging="3"/>
              <w:textAlignment w:val="baseline"/>
            </w:pPr>
            <w:r>
              <w:t>绿色建筑评价等报告，并配合业主报送相应的政</w:t>
            </w:r>
            <w:r>
              <w:rPr>
                <w:spacing w:val="-1"/>
              </w:rPr>
              <w:t>府各主管部门进行审批</w:t>
            </w:r>
            <w:r>
              <w:t xml:space="preserve"> </w:t>
            </w:r>
            <w:r>
              <w:rPr>
                <w:spacing w:val="-3"/>
              </w:rPr>
              <w:t>（4）前期文件审核</w:t>
            </w:r>
          </w:p>
        </w:tc>
        <w:tc>
          <w:tcPr>
            <w:tcW w:w="525" w:type="pct"/>
            <w:vAlign w:val="top"/>
          </w:tcPr>
          <w:p w14:paraId="07AC45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4E543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3" w:hRule="atLeast"/>
        </w:trPr>
        <w:tc>
          <w:tcPr>
            <w:tcW w:w="390" w:type="pct"/>
            <w:vAlign w:val="top"/>
          </w:tcPr>
          <w:p w14:paraId="048D3A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2C043A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6D859C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38473D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602BBC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48C9D7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704C9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541943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1A5B22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7CF373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613E1E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4FA8BC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3CEE71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0B3A6AA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80" w:lineRule="exact"/>
              <w:ind w:left="331"/>
              <w:textAlignment w:val="baseline"/>
            </w:pPr>
            <w:r>
              <w:t>2</w:t>
            </w:r>
          </w:p>
        </w:tc>
        <w:tc>
          <w:tcPr>
            <w:tcW w:w="610" w:type="pct"/>
            <w:vAlign w:val="top"/>
          </w:tcPr>
          <w:p w14:paraId="706448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103C86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3B6C59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245D21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0EF6AA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513AF4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07E0E2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372301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27F9D0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36301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68FCB3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0AB3C2A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80" w:lineRule="exact"/>
              <w:ind w:left="217"/>
              <w:textAlignment w:val="baseline"/>
            </w:pPr>
            <w:r>
              <w:rPr>
                <w:spacing w:val="-2"/>
              </w:rPr>
              <w:t>报批报建</w:t>
            </w:r>
          </w:p>
          <w:p w14:paraId="745ABF0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80" w:lineRule="exact"/>
              <w:ind w:left="321" w:right="136" w:hanging="187"/>
              <w:textAlignment w:val="baseline"/>
            </w:pPr>
            <w:r>
              <w:rPr>
                <w:spacing w:val="-5"/>
              </w:rPr>
              <w:t>（包括但不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限于）</w:t>
            </w:r>
          </w:p>
        </w:tc>
        <w:tc>
          <w:tcPr>
            <w:tcW w:w="3473" w:type="pct"/>
            <w:vAlign w:val="top"/>
          </w:tcPr>
          <w:p w14:paraId="64EE340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80" w:lineRule="exact"/>
              <w:ind w:left="115"/>
              <w:textAlignment w:val="baseline"/>
            </w:pPr>
            <w:r>
              <w:rPr>
                <w:spacing w:val="-3"/>
              </w:rPr>
              <w:t>（1）工程项目立项</w:t>
            </w:r>
          </w:p>
          <w:p w14:paraId="0D8DFB8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80" w:lineRule="exact"/>
              <w:ind w:left="115"/>
              <w:textAlignment w:val="baseline"/>
            </w:pPr>
            <w:r>
              <w:rPr>
                <w:spacing w:val="-2"/>
              </w:rPr>
              <w:t>（2）项目建议书审查</w:t>
            </w:r>
          </w:p>
          <w:p w14:paraId="783A854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80" w:lineRule="exact"/>
              <w:ind w:left="115"/>
              <w:textAlignment w:val="baseline"/>
            </w:pPr>
            <w:r>
              <w:rPr>
                <w:spacing w:val="-2"/>
                <w:position w:val="10"/>
              </w:rPr>
              <w:t>（3）可行性研究报告审批</w:t>
            </w:r>
          </w:p>
          <w:p w14:paraId="138857A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15"/>
              <w:textAlignment w:val="baseline"/>
            </w:pPr>
            <w:r>
              <w:rPr>
                <w:spacing w:val="-2"/>
              </w:rPr>
              <w:t>（4）项目概算备案或审批</w:t>
            </w:r>
          </w:p>
          <w:p w14:paraId="15E1C74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80" w:lineRule="exact"/>
              <w:ind w:left="115"/>
              <w:textAlignment w:val="baseline"/>
            </w:pPr>
            <w:r>
              <w:rPr>
                <w:spacing w:val="-3"/>
              </w:rPr>
              <w:t>（5）节能审查</w:t>
            </w:r>
          </w:p>
          <w:p w14:paraId="30646B4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80" w:lineRule="exact"/>
              <w:ind w:left="115"/>
              <w:textAlignment w:val="baseline"/>
            </w:pPr>
            <w:r>
              <w:rPr>
                <w:spacing w:val="-1"/>
              </w:rPr>
              <w:t>（6）建设项目选址意见书、用地预审意见及设计要点申请</w:t>
            </w:r>
          </w:p>
          <w:p w14:paraId="1ACDCC2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80" w:lineRule="exact"/>
              <w:ind w:left="115"/>
              <w:textAlignment w:val="baseline"/>
            </w:pPr>
            <w:r>
              <w:rPr>
                <w:spacing w:val="-2"/>
                <w:position w:val="9"/>
              </w:rPr>
              <w:t>（7）建设用地规划许可证核发</w:t>
            </w:r>
          </w:p>
          <w:p w14:paraId="02192B6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15"/>
              <w:textAlignment w:val="baseline"/>
            </w:pPr>
            <w:r>
              <w:rPr>
                <w:spacing w:val="-2"/>
              </w:rPr>
              <w:t>（8）建设工程规划许可证核发</w:t>
            </w:r>
          </w:p>
          <w:p w14:paraId="1132676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80" w:lineRule="exact"/>
              <w:ind w:left="115"/>
              <w:textAlignment w:val="baseline"/>
            </w:pPr>
            <w:r>
              <w:rPr>
                <w:spacing w:val="-2"/>
              </w:rPr>
              <w:t>（9）建设用地批准手续办理</w:t>
            </w:r>
          </w:p>
          <w:p w14:paraId="15817C0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80" w:lineRule="exact"/>
              <w:ind w:left="115"/>
              <w:textAlignment w:val="baseline"/>
            </w:pPr>
            <w:r>
              <w:rPr>
                <w:spacing w:val="-3"/>
              </w:rPr>
              <w:t>（10）地名批复</w:t>
            </w:r>
          </w:p>
          <w:p w14:paraId="2BBCC59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80" w:lineRule="exact"/>
              <w:ind w:left="115"/>
              <w:textAlignment w:val="baseline"/>
            </w:pPr>
            <w:r>
              <w:rPr>
                <w:spacing w:val="-2"/>
              </w:rPr>
              <w:t>（11）环境影响评价报告书（表）审查</w:t>
            </w:r>
          </w:p>
          <w:p w14:paraId="5863422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80" w:lineRule="exact"/>
              <w:ind w:left="113" w:right="40" w:firstLine="2"/>
              <w:textAlignment w:val="baseline"/>
            </w:pPr>
            <w:r>
              <w:rPr>
                <w:spacing w:val="-6"/>
              </w:rPr>
              <w:t>（12）项目配套建设手续审查，包括交通、</w:t>
            </w:r>
            <w:r>
              <w:rPr>
                <w:spacing w:val="34"/>
              </w:rPr>
              <w:t xml:space="preserve"> </w:t>
            </w:r>
            <w:r>
              <w:rPr>
                <w:spacing w:val="-6"/>
              </w:rPr>
              <w:t>地灾、 人防、超限抗震设防</w:t>
            </w:r>
            <w:r>
              <w:rPr>
                <w:spacing w:val="-7"/>
              </w:rPr>
              <w:t>、水土保</w:t>
            </w:r>
            <w:r>
              <w:t xml:space="preserve">  </w:t>
            </w:r>
            <w:r>
              <w:rPr>
                <w:spacing w:val="-2"/>
              </w:rPr>
              <w:t>持方案、用水节水、用电许可、用气许可、排水许可、地铁安全评估、文物保</w:t>
            </w:r>
            <w:r>
              <w:rPr>
                <w:spacing w:val="-3"/>
              </w:rPr>
              <w:t>护、</w:t>
            </w:r>
          </w:p>
          <w:p w14:paraId="01EE6F2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80" w:lineRule="exact"/>
              <w:ind w:left="112"/>
              <w:textAlignment w:val="baseline"/>
            </w:pPr>
            <w:r>
              <w:rPr>
                <w:spacing w:val="-1"/>
              </w:rPr>
              <w:t>社会稳定风险等手续审查</w:t>
            </w:r>
          </w:p>
          <w:p w14:paraId="162DE8F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80" w:lineRule="exact"/>
              <w:ind w:left="115"/>
              <w:textAlignment w:val="baseline"/>
            </w:pPr>
            <w:r>
              <w:rPr>
                <w:spacing w:val="-2"/>
              </w:rPr>
              <w:t>（13）占用、挖掘道路审批</w:t>
            </w:r>
          </w:p>
          <w:p w14:paraId="487BCAC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80" w:lineRule="exact"/>
              <w:ind w:left="115"/>
              <w:textAlignment w:val="baseline"/>
            </w:pPr>
            <w:r>
              <w:rPr>
                <w:spacing w:val="-2"/>
              </w:rPr>
              <w:t>（14）使用林地审核审批</w:t>
            </w:r>
          </w:p>
          <w:p w14:paraId="5369C7A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80" w:lineRule="exact"/>
              <w:ind w:left="115"/>
              <w:textAlignment w:val="baseline"/>
            </w:pPr>
            <w:r>
              <w:rPr>
                <w:spacing w:val="-1"/>
                <w:position w:val="9"/>
              </w:rPr>
              <w:t>（15）占用城市绿地和砍伐、迁移城市树木审批</w:t>
            </w:r>
          </w:p>
          <w:p w14:paraId="4A42AB6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15"/>
              <w:textAlignment w:val="baseline"/>
            </w:pPr>
            <w:r>
              <w:rPr>
                <w:spacing w:val="-2"/>
              </w:rPr>
              <w:t>（16）消防设计审核</w:t>
            </w:r>
          </w:p>
          <w:p w14:paraId="1B9B4D9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80" w:lineRule="exact"/>
              <w:ind w:left="115"/>
              <w:textAlignment w:val="baseline"/>
            </w:pPr>
            <w:r>
              <w:rPr>
                <w:spacing w:val="-2"/>
                <w:position w:val="9"/>
              </w:rPr>
              <w:t>（17）建设工程质量安全监督手续办理</w:t>
            </w:r>
          </w:p>
          <w:p w14:paraId="546F8CA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80" w:lineRule="exact"/>
              <w:ind w:left="115"/>
              <w:textAlignment w:val="baseline"/>
            </w:pPr>
            <w:r>
              <w:rPr>
                <w:spacing w:val="-2"/>
              </w:rPr>
              <w:t>（18）获取建设工程施工许可证</w:t>
            </w:r>
          </w:p>
          <w:p w14:paraId="2527D85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80" w:lineRule="exact"/>
              <w:ind w:left="115"/>
              <w:textAlignment w:val="baseline"/>
            </w:pPr>
            <w:r>
              <w:rPr>
                <w:spacing w:val="-1"/>
              </w:rPr>
              <w:t>（19）组织建筑工程竣工联合验收和办理竣工验收备案</w:t>
            </w:r>
          </w:p>
        </w:tc>
        <w:tc>
          <w:tcPr>
            <w:tcW w:w="525" w:type="pct"/>
            <w:vAlign w:val="top"/>
          </w:tcPr>
          <w:p w14:paraId="5690B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793692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70E93B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775EE8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2507CF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067983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14BC14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73C165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2C24FB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7C1F1E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721C573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80" w:lineRule="exact"/>
              <w:ind w:left="142"/>
              <w:textAlignment w:val="baseline"/>
              <w:rPr>
                <w:rFonts w:hint="eastAsia" w:eastAsia="宋体"/>
                <w:lang w:val="en-US" w:eastAsia="zh-CN"/>
              </w:rPr>
            </w:pPr>
          </w:p>
        </w:tc>
      </w:tr>
      <w:tr w14:paraId="050C1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90" w:type="pct"/>
            <w:vAlign w:val="top"/>
          </w:tcPr>
          <w:p w14:paraId="77734B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0F6999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7E4650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045025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1262DED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32"/>
              <w:textAlignment w:val="baseline"/>
            </w:pPr>
            <w:r>
              <w:t>3</w:t>
            </w:r>
          </w:p>
        </w:tc>
        <w:tc>
          <w:tcPr>
            <w:tcW w:w="610" w:type="pct"/>
            <w:vAlign w:val="top"/>
          </w:tcPr>
          <w:p w14:paraId="08716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533D6B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282AAC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25BE05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  <w:p w14:paraId="7D3205A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80" w:lineRule="exact"/>
              <w:ind w:left="219"/>
              <w:textAlignment w:val="baseline"/>
            </w:pPr>
            <w:r>
              <w:rPr>
                <w:spacing w:val="-2"/>
              </w:rPr>
              <w:t>合同管理</w:t>
            </w:r>
            <w:r>
              <w:rPr>
                <w:spacing w:val="-5"/>
              </w:rPr>
              <w:t>（包括但不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限于）</w:t>
            </w:r>
          </w:p>
        </w:tc>
        <w:tc>
          <w:tcPr>
            <w:tcW w:w="3473" w:type="pct"/>
            <w:vAlign w:val="top"/>
          </w:tcPr>
          <w:p w14:paraId="3206727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80" w:lineRule="exact"/>
              <w:ind w:left="115"/>
              <w:textAlignment w:val="baseline"/>
            </w:pPr>
            <w:r>
              <w:rPr>
                <w:spacing w:val="-2"/>
                <w:position w:val="9"/>
              </w:rPr>
              <w:t>（1）策划项目合同总体结构</w:t>
            </w:r>
          </w:p>
          <w:p w14:paraId="2EFD816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15"/>
              <w:textAlignment w:val="baseline"/>
            </w:pPr>
            <w:r>
              <w:rPr>
                <w:spacing w:val="-2"/>
              </w:rPr>
              <w:t>（2）协助拟定合同文件</w:t>
            </w:r>
          </w:p>
          <w:p w14:paraId="3160BEB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80" w:lineRule="exact"/>
              <w:ind w:left="115"/>
              <w:textAlignment w:val="baseline"/>
            </w:pPr>
            <w:r>
              <w:rPr>
                <w:spacing w:val="-2"/>
              </w:rPr>
              <w:t>（3）协助开展合同谈判和合同签订</w:t>
            </w:r>
          </w:p>
          <w:p w14:paraId="5A996D6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80" w:lineRule="exact"/>
              <w:ind w:left="115"/>
              <w:textAlignment w:val="baseline"/>
            </w:pPr>
            <w:r>
              <w:rPr>
                <w:spacing w:val="-2"/>
                <w:position w:val="10"/>
              </w:rPr>
              <w:t>（4）监督检查各参建单位合同履约情况</w:t>
            </w:r>
          </w:p>
          <w:p w14:paraId="6C9C147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80" w:lineRule="exact"/>
              <w:ind w:left="115"/>
              <w:textAlignment w:val="baseline"/>
            </w:pPr>
            <w:r>
              <w:rPr>
                <w:spacing w:val="-2"/>
              </w:rPr>
              <w:t>（5）协助合同款支付</w:t>
            </w:r>
          </w:p>
          <w:p w14:paraId="435ACD8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80" w:lineRule="exact"/>
              <w:ind w:left="115"/>
              <w:textAlignment w:val="baseline"/>
            </w:pPr>
            <w:r>
              <w:rPr>
                <w:spacing w:val="-2"/>
              </w:rPr>
              <w:t>（6）处理合同纠纷与索赔事宜</w:t>
            </w:r>
          </w:p>
          <w:p w14:paraId="76DA4A3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80" w:lineRule="exact"/>
              <w:ind w:left="115"/>
              <w:textAlignment w:val="baseline"/>
            </w:pPr>
            <w:r>
              <w:rPr>
                <w:spacing w:val="-1"/>
              </w:rPr>
              <w:t>（7）合同中止后开展合同评价，编制合同总结报告</w:t>
            </w:r>
          </w:p>
        </w:tc>
        <w:tc>
          <w:tcPr>
            <w:tcW w:w="525" w:type="pct"/>
            <w:vAlign w:val="top"/>
          </w:tcPr>
          <w:p w14:paraId="6A87A2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542CF0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4E0DAF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1431" w:right="1222" w:bottom="1267" w:left="1224" w:header="0" w:footer="991" w:gutter="0"/>
          <w:pgNumType w:fmt="decimal"/>
          <w:cols w:space="720" w:num="1"/>
        </w:sectPr>
      </w:pPr>
    </w:p>
    <w:tbl>
      <w:tblPr>
        <w:tblStyle w:val="10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1155"/>
        <w:gridCol w:w="6576"/>
        <w:gridCol w:w="994"/>
      </w:tblGrid>
      <w:tr w14:paraId="72CAF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0" w:type="pct"/>
            <w:vAlign w:val="top"/>
          </w:tcPr>
          <w:p w14:paraId="44780D6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60" w:lineRule="exact"/>
              <w:ind w:left="191"/>
              <w:textAlignment w:val="baseline"/>
            </w:pPr>
            <w:r>
              <w:rPr>
                <w:spacing w:val="-1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610" w:type="pct"/>
            <w:vAlign w:val="top"/>
          </w:tcPr>
          <w:p w14:paraId="4076CA5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60" w:lineRule="exact"/>
              <w:ind w:left="218"/>
              <w:textAlignment w:val="baseline"/>
            </w:pPr>
            <w:r>
              <w:rPr>
                <w:spacing w:val="-2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服务范围</w:t>
            </w:r>
          </w:p>
        </w:tc>
        <w:tc>
          <w:tcPr>
            <w:tcW w:w="3473" w:type="pct"/>
            <w:vAlign w:val="top"/>
          </w:tcPr>
          <w:p w14:paraId="4778A94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60" w:lineRule="exact"/>
              <w:ind w:left="2926"/>
              <w:textAlignment w:val="baseline"/>
            </w:pPr>
            <w:r>
              <w:rPr>
                <w:spacing w:val="-2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服务内容</w:t>
            </w:r>
          </w:p>
        </w:tc>
        <w:tc>
          <w:tcPr>
            <w:tcW w:w="525" w:type="pct"/>
            <w:vAlign w:val="top"/>
          </w:tcPr>
          <w:p w14:paraId="407F06A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60" w:lineRule="exact"/>
              <w:ind w:left="322"/>
              <w:textAlignment w:val="baseline"/>
            </w:pPr>
            <w:r>
              <w:rPr>
                <w:spacing w:val="-2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</w:t>
            </w:r>
          </w:p>
        </w:tc>
      </w:tr>
      <w:tr w14:paraId="72F68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atLeast"/>
        </w:trPr>
        <w:tc>
          <w:tcPr>
            <w:tcW w:w="390" w:type="pct"/>
            <w:vAlign w:val="top"/>
          </w:tcPr>
          <w:p w14:paraId="26B94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20D67A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5C6882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52F3D7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45B9946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60" w:lineRule="exact"/>
              <w:ind w:left="328"/>
              <w:textAlignment w:val="baseline"/>
            </w:pPr>
            <w:r>
              <w:t>4</w:t>
            </w:r>
          </w:p>
        </w:tc>
        <w:tc>
          <w:tcPr>
            <w:tcW w:w="610" w:type="pct"/>
            <w:vAlign w:val="top"/>
          </w:tcPr>
          <w:p w14:paraId="7EE208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607C7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0DAE52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10FF4E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0CD77D1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60" w:lineRule="exact"/>
              <w:ind w:left="217"/>
              <w:textAlignment w:val="baseline"/>
            </w:pPr>
            <w:r>
              <w:rPr>
                <w:spacing w:val="-2"/>
              </w:rPr>
              <w:t>进度管理</w:t>
            </w:r>
            <w:r>
              <w:rPr>
                <w:spacing w:val="-5"/>
              </w:rPr>
              <w:t>（包括但不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限于）</w:t>
            </w:r>
          </w:p>
        </w:tc>
        <w:tc>
          <w:tcPr>
            <w:tcW w:w="3473" w:type="pct"/>
            <w:vAlign w:val="top"/>
          </w:tcPr>
          <w:p w14:paraId="7DF555F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60" w:lineRule="exact"/>
              <w:ind w:left="115"/>
              <w:textAlignment w:val="baseline"/>
            </w:pPr>
            <w:r>
              <w:rPr>
                <w:spacing w:val="-2"/>
              </w:rPr>
              <w:t>（1）协助分析和论证项目总进度</w:t>
            </w:r>
          </w:p>
          <w:p w14:paraId="4F59811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60" w:lineRule="exact"/>
              <w:ind w:left="115"/>
              <w:textAlignment w:val="baseline"/>
            </w:pPr>
            <w:r>
              <w:rPr>
                <w:spacing w:val="-1"/>
              </w:rPr>
              <w:t>（2）编制项目总控计划并下发参建各方</w:t>
            </w:r>
          </w:p>
          <w:p w14:paraId="440A720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60" w:lineRule="exact"/>
              <w:ind w:left="115"/>
              <w:textAlignment w:val="baseline"/>
            </w:pPr>
            <w:r>
              <w:rPr>
                <w:spacing w:val="-1"/>
              </w:rPr>
              <w:t>（3）审核施工总进度计划和年/月/周等阶段性进度计划</w:t>
            </w:r>
          </w:p>
          <w:p w14:paraId="461D59C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60" w:lineRule="exact"/>
              <w:ind w:left="115"/>
              <w:textAlignment w:val="baseline"/>
            </w:pPr>
            <w:r>
              <w:rPr>
                <w:spacing w:val="-1"/>
              </w:rPr>
              <w:t>（4）定期比较计划值和实际值，根据需要采取措施并督促落实</w:t>
            </w:r>
          </w:p>
          <w:p w14:paraId="369BBDD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60" w:lineRule="exact"/>
              <w:ind w:left="115"/>
              <w:textAlignment w:val="baseline"/>
            </w:pPr>
            <w:r>
              <w:rPr>
                <w:spacing w:val="-1"/>
                <w:position w:val="9"/>
              </w:rPr>
              <w:t>（5）判断进度偏差影响，调整和优化项目总控</w:t>
            </w:r>
            <w:r>
              <w:rPr>
                <w:spacing w:val="-2"/>
                <w:position w:val="9"/>
              </w:rPr>
              <w:t>计划</w:t>
            </w:r>
          </w:p>
          <w:p w14:paraId="48A836F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15"/>
              <w:textAlignment w:val="baseline"/>
            </w:pPr>
            <w:r>
              <w:rPr>
                <w:spacing w:val="-1"/>
              </w:rPr>
              <w:t>（6）审批、处理工程停工、复工及工期变更事宜</w:t>
            </w:r>
          </w:p>
          <w:p w14:paraId="00C6BB2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60" w:lineRule="exact"/>
              <w:ind w:left="115"/>
              <w:textAlignment w:val="baseline"/>
            </w:pPr>
            <w:r>
              <w:rPr>
                <w:spacing w:val="-2"/>
              </w:rPr>
              <w:t>（7）协调各参建单位的施工进度矛盾</w:t>
            </w:r>
          </w:p>
        </w:tc>
        <w:tc>
          <w:tcPr>
            <w:tcW w:w="525" w:type="pct"/>
            <w:vAlign w:val="top"/>
          </w:tcPr>
          <w:p w14:paraId="338097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17BB2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</w:trPr>
        <w:tc>
          <w:tcPr>
            <w:tcW w:w="390" w:type="pct"/>
            <w:vAlign w:val="top"/>
          </w:tcPr>
          <w:p w14:paraId="240BE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10060B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30E0BF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3241B85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60" w:lineRule="exact"/>
              <w:ind w:left="332"/>
              <w:textAlignment w:val="baseline"/>
            </w:pPr>
            <w:r>
              <w:t>5</w:t>
            </w:r>
          </w:p>
        </w:tc>
        <w:tc>
          <w:tcPr>
            <w:tcW w:w="610" w:type="pct"/>
            <w:vAlign w:val="top"/>
          </w:tcPr>
          <w:p w14:paraId="1DBE4E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670116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7FD712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0B3E5B2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60" w:lineRule="exact"/>
              <w:ind w:left="217"/>
              <w:textAlignment w:val="baseline"/>
            </w:pPr>
            <w:r>
              <w:rPr>
                <w:spacing w:val="-2"/>
              </w:rPr>
              <w:t>勘察管理</w:t>
            </w:r>
            <w:r>
              <w:rPr>
                <w:spacing w:val="-5"/>
              </w:rPr>
              <w:t>（包括但不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限于）</w:t>
            </w:r>
          </w:p>
        </w:tc>
        <w:tc>
          <w:tcPr>
            <w:tcW w:w="3473" w:type="pct"/>
            <w:vAlign w:val="top"/>
          </w:tcPr>
          <w:p w14:paraId="1790015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60" w:lineRule="exact"/>
              <w:ind w:left="115"/>
              <w:textAlignment w:val="baseline"/>
            </w:pPr>
            <w:r>
              <w:rPr>
                <w:spacing w:val="-2"/>
                <w:position w:val="9"/>
              </w:rPr>
              <w:t>（1）协助确定勘察单位</w:t>
            </w:r>
          </w:p>
          <w:p w14:paraId="556FA23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15"/>
              <w:textAlignment w:val="baseline"/>
            </w:pPr>
            <w:r>
              <w:rPr>
                <w:spacing w:val="-3"/>
              </w:rPr>
              <w:t>（2）审查勘察单位资质</w:t>
            </w:r>
          </w:p>
          <w:p w14:paraId="1978632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60" w:lineRule="exact"/>
              <w:ind w:left="115"/>
              <w:textAlignment w:val="baseline"/>
            </w:pPr>
            <w:r>
              <w:rPr>
                <w:spacing w:val="-2"/>
                <w:position w:val="9"/>
              </w:rPr>
              <w:t>（3）协助编制勘察要求（勘察任务书）</w:t>
            </w:r>
          </w:p>
          <w:p w14:paraId="0951679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15"/>
              <w:textAlignment w:val="baseline"/>
            </w:pPr>
            <w:r>
              <w:rPr>
                <w:spacing w:val="-3"/>
              </w:rPr>
              <w:t>（4）审查勘察方案</w:t>
            </w:r>
          </w:p>
          <w:p w14:paraId="6F631C0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60" w:lineRule="exact"/>
              <w:ind w:left="115"/>
              <w:textAlignment w:val="baseline"/>
            </w:pPr>
            <w:r>
              <w:rPr>
                <w:spacing w:val="-2"/>
                <w:position w:val="9"/>
              </w:rPr>
              <w:t>（5）检查勘察工作质量</w:t>
            </w:r>
          </w:p>
          <w:p w14:paraId="772E96F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15"/>
              <w:textAlignment w:val="baseline"/>
            </w:pPr>
            <w:r>
              <w:rPr>
                <w:spacing w:val="-3"/>
              </w:rPr>
              <w:t>（6）审查勘察报告</w:t>
            </w:r>
          </w:p>
        </w:tc>
        <w:tc>
          <w:tcPr>
            <w:tcW w:w="525" w:type="pct"/>
            <w:vAlign w:val="top"/>
          </w:tcPr>
          <w:p w14:paraId="427850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5F388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390" w:type="pct"/>
            <w:vAlign w:val="top"/>
          </w:tcPr>
          <w:p w14:paraId="3FDE7C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778514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2C85AE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4DD5FF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1F9A8A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0E1F68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3E66FE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702324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367CCA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2C835B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083A34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76A28F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4FD95C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1B69A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1DCBDB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2E7AF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35E3E1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100882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388490B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60" w:lineRule="exact"/>
              <w:ind w:left="330"/>
              <w:textAlignment w:val="baseline"/>
            </w:pPr>
            <w:r>
              <w:t>6</w:t>
            </w:r>
          </w:p>
        </w:tc>
        <w:tc>
          <w:tcPr>
            <w:tcW w:w="610" w:type="pct"/>
            <w:vAlign w:val="top"/>
          </w:tcPr>
          <w:p w14:paraId="23E34F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468B16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3F6B4E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1E2587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414690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2642A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29681C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114B90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55BEBA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69E636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74BDAA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559DE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5ED67A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5CD3F3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71F9AF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50594C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6F87C5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42B611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  <w:p w14:paraId="73AC12E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60" w:lineRule="exact"/>
              <w:ind w:left="221"/>
              <w:textAlignment w:val="baseline"/>
            </w:pPr>
            <w:r>
              <w:rPr>
                <w:spacing w:val="-2"/>
              </w:rPr>
              <w:t>设计管理</w:t>
            </w:r>
            <w:r>
              <w:rPr>
                <w:spacing w:val="-5"/>
              </w:rPr>
              <w:t>（包括但不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限于）</w:t>
            </w:r>
          </w:p>
        </w:tc>
        <w:tc>
          <w:tcPr>
            <w:tcW w:w="3473" w:type="pct"/>
            <w:vAlign w:val="top"/>
          </w:tcPr>
          <w:p w14:paraId="0376E74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60" w:lineRule="exact"/>
              <w:ind w:left="115"/>
              <w:textAlignment w:val="baseline"/>
            </w:pPr>
            <w:r>
              <w:rPr>
                <w:spacing w:val="-3"/>
              </w:rPr>
              <w:t>（1）决策阶段</w:t>
            </w:r>
          </w:p>
          <w:p w14:paraId="5EEC671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60" w:lineRule="exact"/>
              <w:ind w:left="110"/>
              <w:textAlignment w:val="baseline"/>
            </w:pPr>
            <w:r>
              <w:rPr>
                <w:spacing w:val="-1"/>
              </w:rPr>
              <w:t>①协助招标及确定设计单位</w:t>
            </w:r>
          </w:p>
          <w:p w14:paraId="2ABD22C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60" w:lineRule="exact"/>
              <w:ind w:left="109"/>
              <w:textAlignment w:val="baseline"/>
            </w:pPr>
            <w:r>
              <w:rPr>
                <w:spacing w:val="-1"/>
              </w:rPr>
              <w:t>②审查设计单位资质</w:t>
            </w:r>
          </w:p>
          <w:p w14:paraId="7399F02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60" w:lineRule="exact"/>
              <w:ind w:left="109"/>
              <w:textAlignment w:val="baseline"/>
            </w:pPr>
            <w:r>
              <w:rPr>
                <w:spacing w:val="-1"/>
              </w:rPr>
              <w:t>③协助编制设计任务书</w:t>
            </w:r>
          </w:p>
          <w:p w14:paraId="65E9C0E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60" w:lineRule="exact"/>
              <w:ind w:left="115"/>
              <w:textAlignment w:val="baseline"/>
            </w:pPr>
            <w:r>
              <w:rPr>
                <w:spacing w:val="-2"/>
              </w:rPr>
              <w:t>（2）方案设计阶段</w:t>
            </w:r>
          </w:p>
          <w:p w14:paraId="4844436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60" w:lineRule="exact"/>
              <w:ind w:left="110"/>
              <w:textAlignment w:val="baseline"/>
            </w:pPr>
            <w:r>
              <w:rPr>
                <w:spacing w:val="-1"/>
              </w:rPr>
              <w:t>①明确设计范围</w:t>
            </w:r>
          </w:p>
          <w:p w14:paraId="2D6499C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60" w:lineRule="exact"/>
              <w:ind w:left="109"/>
              <w:textAlignment w:val="baseline"/>
            </w:pPr>
            <w:r>
              <w:rPr>
                <w:spacing w:val="-1"/>
              </w:rPr>
              <w:t>②划分设计界面</w:t>
            </w:r>
          </w:p>
          <w:p w14:paraId="0CBACD6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60" w:lineRule="exact"/>
              <w:ind w:left="109"/>
              <w:textAlignment w:val="baseline"/>
            </w:pPr>
            <w:r>
              <w:rPr>
                <w:spacing w:val="-1"/>
              </w:rPr>
              <w:t>③审查项目设计方案</w:t>
            </w:r>
          </w:p>
          <w:p w14:paraId="06AC6B6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60" w:lineRule="exact"/>
              <w:ind w:left="109"/>
              <w:textAlignment w:val="baseline"/>
            </w:pPr>
            <w:r>
              <w:rPr>
                <w:spacing w:val="-1"/>
                <w:position w:val="10"/>
              </w:rPr>
              <w:t>④督促设计单位完成方案设计任务</w:t>
            </w:r>
          </w:p>
          <w:p w14:paraId="206C14C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60" w:lineRule="exact"/>
              <w:ind w:left="115"/>
              <w:textAlignment w:val="baseline"/>
            </w:pPr>
            <w:r>
              <w:rPr>
                <w:spacing w:val="-2"/>
              </w:rPr>
              <w:t>（3）初步设计阶段</w:t>
            </w:r>
          </w:p>
          <w:p w14:paraId="249F926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60" w:lineRule="exact"/>
              <w:ind w:left="110"/>
              <w:textAlignment w:val="baseline"/>
            </w:pPr>
            <w:r>
              <w:rPr>
                <w:spacing w:val="-1"/>
                <w:position w:val="10"/>
              </w:rPr>
              <w:t>①督促设计单位完成初步设计任务</w:t>
            </w:r>
          </w:p>
          <w:p w14:paraId="770ADA9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09"/>
              <w:textAlignment w:val="baseline"/>
            </w:pPr>
            <w:r>
              <w:rPr>
                <w:spacing w:val="-1"/>
              </w:rPr>
              <w:t>②配合完成设计概算</w:t>
            </w:r>
          </w:p>
          <w:p w14:paraId="7B091EB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60" w:lineRule="exact"/>
              <w:ind w:left="109"/>
              <w:textAlignment w:val="baseline"/>
            </w:pPr>
            <w:r>
              <w:rPr>
                <w:spacing w:val="-1"/>
                <w:position w:val="10"/>
              </w:rPr>
              <w:t>③组织评审初步设计内容，并提出评估意见</w:t>
            </w:r>
          </w:p>
          <w:p w14:paraId="61CB314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60" w:lineRule="exact"/>
              <w:ind w:left="115"/>
              <w:textAlignment w:val="baseline"/>
            </w:pPr>
            <w:r>
              <w:rPr>
                <w:spacing w:val="-2"/>
              </w:rPr>
              <w:t>（4）施工图设计阶段</w:t>
            </w:r>
          </w:p>
          <w:p w14:paraId="12DB4EC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60" w:lineRule="exact"/>
              <w:ind w:left="293"/>
              <w:textAlignment w:val="baseline"/>
            </w:pPr>
            <w:r>
              <w:rPr>
                <w:spacing w:val="-1"/>
              </w:rPr>
              <w:t>组织施工图审查工作，并提出图纸优化意见</w:t>
            </w:r>
          </w:p>
          <w:p w14:paraId="1A22A91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60" w:lineRule="exact"/>
              <w:ind w:left="115"/>
              <w:textAlignment w:val="baseline"/>
            </w:pPr>
            <w:r>
              <w:rPr>
                <w:spacing w:val="-3"/>
              </w:rPr>
              <w:t>（5）施工阶段</w:t>
            </w:r>
          </w:p>
          <w:p w14:paraId="5DB819F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60" w:lineRule="exact"/>
              <w:ind w:left="110"/>
              <w:textAlignment w:val="baseline"/>
            </w:pPr>
            <w:r>
              <w:rPr>
                <w:spacing w:val="-1"/>
              </w:rPr>
              <w:t>①督促专业单位为施工现场提供技术服务</w:t>
            </w:r>
          </w:p>
          <w:p w14:paraId="096A679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60" w:lineRule="exact"/>
              <w:ind w:left="109"/>
              <w:textAlignment w:val="baseline"/>
            </w:pPr>
            <w:r>
              <w:rPr>
                <w:spacing w:val="-1"/>
              </w:rPr>
              <w:t>②组织设计交底和图纸会审</w:t>
            </w:r>
          </w:p>
          <w:p w14:paraId="7E040C8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60" w:lineRule="exact"/>
              <w:ind w:left="109"/>
              <w:textAlignment w:val="baseline"/>
            </w:pPr>
            <w:r>
              <w:rPr>
                <w:spacing w:val="-1"/>
              </w:rPr>
              <w:t>③进行施工现场的技术协调和界面管理</w:t>
            </w:r>
          </w:p>
          <w:p w14:paraId="42D0989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60" w:lineRule="exact"/>
              <w:ind w:left="109"/>
              <w:textAlignment w:val="baseline"/>
            </w:pPr>
            <w:r>
              <w:rPr>
                <w:spacing w:val="-1"/>
              </w:rPr>
              <w:t>④进行工程材料设备选型和技术管理</w:t>
            </w:r>
          </w:p>
          <w:p w14:paraId="2F75D39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60" w:lineRule="exact"/>
              <w:ind w:left="109"/>
              <w:textAlignment w:val="baseline"/>
            </w:pPr>
            <w:r>
              <w:rPr>
                <w:spacing w:val="-1"/>
                <w:position w:val="10"/>
              </w:rPr>
              <w:t>⑤审核、处理设计变更、工程洽商、签证的技术问题</w:t>
            </w:r>
          </w:p>
          <w:p w14:paraId="0F09600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09"/>
              <w:textAlignment w:val="baseline"/>
            </w:pPr>
            <w:r>
              <w:rPr>
                <w:spacing w:val="-1"/>
              </w:rPr>
              <w:t>⑥根据施工需求组织或实施设计优化工作</w:t>
            </w:r>
          </w:p>
          <w:p w14:paraId="01019AD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60" w:lineRule="exact"/>
              <w:ind w:left="109"/>
              <w:textAlignment w:val="baseline"/>
            </w:pPr>
            <w:r>
              <w:rPr>
                <w:spacing w:val="-1"/>
                <w:position w:val="10"/>
              </w:rPr>
              <w:t>⑦组织关键施工部位的设计验收管理</w:t>
            </w:r>
          </w:p>
          <w:p w14:paraId="44B01B1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15"/>
              <w:textAlignment w:val="baseline"/>
            </w:pPr>
            <w:r>
              <w:rPr>
                <w:spacing w:val="-2"/>
              </w:rPr>
              <w:t>（6）竣工验收阶段</w:t>
            </w:r>
          </w:p>
          <w:p w14:paraId="7719AC1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60" w:lineRule="exact"/>
              <w:ind w:left="110"/>
              <w:textAlignment w:val="baseline"/>
            </w:pPr>
            <w:r>
              <w:rPr>
                <w:spacing w:val="-1"/>
              </w:rPr>
              <w:t>①组织项目竣工验收</w:t>
            </w:r>
          </w:p>
          <w:p w14:paraId="0132105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60" w:lineRule="exact"/>
              <w:ind w:left="109"/>
              <w:textAlignment w:val="baseline"/>
            </w:pPr>
            <w:r>
              <w:rPr>
                <w:spacing w:val="-1"/>
                <w:position w:val="10"/>
              </w:rPr>
              <w:t>②要求设计单位对设计文件进行整理和归档</w:t>
            </w:r>
          </w:p>
          <w:p w14:paraId="752C660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60" w:lineRule="exact"/>
              <w:ind w:left="115"/>
              <w:textAlignment w:val="baseline"/>
            </w:pPr>
            <w:r>
              <w:rPr>
                <w:spacing w:val="-3"/>
              </w:rPr>
              <w:t>（7）后评价阶段</w:t>
            </w:r>
          </w:p>
          <w:p w14:paraId="77394F4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60" w:lineRule="exact"/>
              <w:ind w:left="110"/>
              <w:textAlignment w:val="baseline"/>
            </w:pPr>
            <w:r>
              <w:rPr>
                <w:spacing w:val="-1"/>
              </w:rPr>
              <w:t>①组织实施工作总结</w:t>
            </w:r>
          </w:p>
          <w:p w14:paraId="490CD2D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60" w:lineRule="exact"/>
              <w:ind w:left="109"/>
              <w:textAlignment w:val="baseline"/>
            </w:pPr>
            <w:r>
              <w:rPr>
                <w:spacing w:val="-1"/>
              </w:rPr>
              <w:t>②对设计管理绩效开展后评价</w:t>
            </w:r>
          </w:p>
        </w:tc>
        <w:tc>
          <w:tcPr>
            <w:tcW w:w="525" w:type="pct"/>
            <w:vAlign w:val="top"/>
          </w:tcPr>
          <w:p w14:paraId="09D38A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6E3874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宋体" w:hAnsi="宋体" w:eastAsia="宋体" w:cs="宋体"/>
          <w:sz w:val="28"/>
          <w:szCs w:val="28"/>
        </w:rPr>
        <w:sectPr>
          <w:footerReference r:id="rId6" w:type="default"/>
          <w:pgSz w:w="11907" w:h="16839"/>
          <w:pgMar w:top="1431" w:right="1222" w:bottom="400" w:left="1224" w:header="0" w:footer="0" w:gutter="0"/>
          <w:pgNumType w:fmt="decimal"/>
          <w:cols w:space="720" w:num="1"/>
        </w:sectPr>
      </w:pPr>
    </w:p>
    <w:tbl>
      <w:tblPr>
        <w:tblStyle w:val="10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1155"/>
        <w:gridCol w:w="6576"/>
        <w:gridCol w:w="994"/>
      </w:tblGrid>
      <w:tr w14:paraId="7EB53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0" w:hRule="atLeast"/>
        </w:trPr>
        <w:tc>
          <w:tcPr>
            <w:tcW w:w="390" w:type="pct"/>
            <w:vAlign w:val="top"/>
          </w:tcPr>
          <w:p w14:paraId="0445D64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191"/>
              <w:textAlignment w:val="baseline"/>
            </w:pPr>
            <w:r>
              <w:rPr>
                <w:spacing w:val="-1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610" w:type="pct"/>
            <w:vAlign w:val="top"/>
          </w:tcPr>
          <w:p w14:paraId="7C84445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218"/>
              <w:textAlignment w:val="baseline"/>
            </w:pPr>
            <w:r>
              <w:rPr>
                <w:spacing w:val="-2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服务范围</w:t>
            </w:r>
          </w:p>
        </w:tc>
        <w:tc>
          <w:tcPr>
            <w:tcW w:w="3473" w:type="pct"/>
            <w:vAlign w:val="top"/>
          </w:tcPr>
          <w:p w14:paraId="0655ACF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2926"/>
              <w:textAlignment w:val="baseline"/>
            </w:pPr>
            <w:r>
              <w:rPr>
                <w:spacing w:val="-2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服务内容</w:t>
            </w:r>
          </w:p>
        </w:tc>
        <w:tc>
          <w:tcPr>
            <w:tcW w:w="525" w:type="pct"/>
            <w:vAlign w:val="top"/>
          </w:tcPr>
          <w:p w14:paraId="4D46940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322"/>
              <w:textAlignment w:val="baseline"/>
            </w:pPr>
            <w:r>
              <w:rPr>
                <w:spacing w:val="-2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</w:t>
            </w:r>
          </w:p>
        </w:tc>
      </w:tr>
      <w:tr w14:paraId="67074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90" w:type="pct"/>
            <w:vAlign w:val="top"/>
          </w:tcPr>
          <w:p w14:paraId="67C2B3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562F4A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65C506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3A525E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1C443F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121927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66A80A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5ACC23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5EC172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2237B6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3024D5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3B837D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68AD3B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60A90E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79C096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42DE5F5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00" w:lineRule="exact"/>
              <w:ind w:left="333"/>
              <w:textAlignment w:val="baseline"/>
            </w:pPr>
            <w:r>
              <w:t>7</w:t>
            </w:r>
          </w:p>
        </w:tc>
        <w:tc>
          <w:tcPr>
            <w:tcW w:w="610" w:type="pct"/>
            <w:vAlign w:val="top"/>
          </w:tcPr>
          <w:p w14:paraId="5ABD8D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515B59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2B4C1C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4A3007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329A4E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15AE54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4D4C2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53D47F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1047DE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4A5D82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6D340E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1D88CE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239C48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42F639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5E3B87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729AB4A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00" w:lineRule="exact"/>
              <w:ind w:left="220"/>
              <w:textAlignment w:val="baseline"/>
            </w:pPr>
            <w:r>
              <w:rPr>
                <w:spacing w:val="-2"/>
              </w:rPr>
              <w:t>投资管理</w:t>
            </w:r>
            <w:r>
              <w:rPr>
                <w:spacing w:val="-5"/>
              </w:rPr>
              <w:t>（包括但不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限于）</w:t>
            </w:r>
          </w:p>
        </w:tc>
        <w:tc>
          <w:tcPr>
            <w:tcW w:w="3473" w:type="pct"/>
            <w:vAlign w:val="top"/>
          </w:tcPr>
          <w:p w14:paraId="0C61E5E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300" w:lineRule="exact"/>
              <w:ind w:left="115"/>
              <w:textAlignment w:val="baseline"/>
            </w:pPr>
            <w:r>
              <w:rPr>
                <w:spacing w:val="-3"/>
              </w:rPr>
              <w:t>（1）决策阶段</w:t>
            </w:r>
          </w:p>
          <w:p w14:paraId="43E2055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300" w:lineRule="exact"/>
              <w:ind w:left="110"/>
              <w:textAlignment w:val="baseline"/>
            </w:pPr>
            <w:r>
              <w:rPr>
                <w:spacing w:val="-1"/>
              </w:rPr>
              <w:t>①组织审查项目投资估算</w:t>
            </w:r>
          </w:p>
          <w:p w14:paraId="5BEC4F9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109"/>
              <w:textAlignment w:val="baseline"/>
            </w:pPr>
            <w:r>
              <w:rPr>
                <w:spacing w:val="-1"/>
              </w:rPr>
              <w:t>②开展建设项目经济评价</w:t>
            </w:r>
          </w:p>
          <w:p w14:paraId="68AB319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115"/>
              <w:textAlignment w:val="baseline"/>
            </w:pPr>
            <w:r>
              <w:rPr>
                <w:spacing w:val="-3"/>
              </w:rPr>
              <w:t>（2）设计阶段</w:t>
            </w:r>
          </w:p>
          <w:p w14:paraId="1062844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exact"/>
              <w:ind w:left="110"/>
              <w:textAlignment w:val="baseline"/>
            </w:pPr>
            <w:r>
              <w:rPr>
                <w:spacing w:val="-1"/>
              </w:rPr>
              <w:t>①协助组织审查方案设计估算</w:t>
            </w:r>
          </w:p>
          <w:p w14:paraId="2112857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109"/>
              <w:textAlignment w:val="baseline"/>
            </w:pPr>
            <w:r>
              <w:rPr>
                <w:spacing w:val="-1"/>
              </w:rPr>
              <w:t>②协助组织审查设计概算</w:t>
            </w:r>
          </w:p>
          <w:p w14:paraId="400DD6A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109"/>
              <w:textAlignment w:val="baseline"/>
            </w:pPr>
            <w:r>
              <w:rPr>
                <w:spacing w:val="-1"/>
              </w:rPr>
              <w:t>③协助组织审查施工图预算</w:t>
            </w:r>
          </w:p>
          <w:p w14:paraId="7953A0F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00" w:lineRule="exact"/>
              <w:ind w:left="109"/>
              <w:textAlignment w:val="baseline"/>
            </w:pPr>
            <w:r>
              <w:rPr>
                <w:spacing w:val="-1"/>
              </w:rPr>
              <w:t>④参与限额设计</w:t>
            </w:r>
          </w:p>
          <w:p w14:paraId="4A01E20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115"/>
              <w:textAlignment w:val="baseline"/>
            </w:pPr>
            <w:r>
              <w:rPr>
                <w:spacing w:val="-2"/>
              </w:rPr>
              <w:t>（3）招标采购阶段</w:t>
            </w:r>
          </w:p>
          <w:p w14:paraId="78F9293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300" w:lineRule="exact"/>
              <w:ind w:left="110"/>
              <w:textAlignment w:val="baseline"/>
            </w:pPr>
            <w:r>
              <w:rPr>
                <w:spacing w:val="-1"/>
              </w:rPr>
              <w:t>①组织审核工程量清单</w:t>
            </w:r>
          </w:p>
          <w:p w14:paraId="18FAA55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109"/>
              <w:textAlignment w:val="baseline"/>
            </w:pPr>
            <w:r>
              <w:rPr>
                <w:spacing w:val="-1"/>
              </w:rPr>
              <w:t>②组织审核招标控制价</w:t>
            </w:r>
          </w:p>
          <w:p w14:paraId="31A0750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00" w:lineRule="exact"/>
              <w:ind w:left="109"/>
              <w:textAlignment w:val="baseline"/>
            </w:pPr>
            <w:r>
              <w:rPr>
                <w:spacing w:val="-1"/>
              </w:rPr>
              <w:t>③协助开展清标工作</w:t>
            </w:r>
          </w:p>
          <w:p w14:paraId="0DDD90D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115"/>
              <w:textAlignment w:val="baseline"/>
            </w:pPr>
            <w:r>
              <w:rPr>
                <w:spacing w:val="-3"/>
              </w:rPr>
              <w:t>（4）施工阶段</w:t>
            </w:r>
          </w:p>
          <w:p w14:paraId="4A07E93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300" w:lineRule="exact"/>
              <w:ind w:left="110"/>
              <w:textAlignment w:val="baseline"/>
            </w:pPr>
            <w:r>
              <w:rPr>
                <w:spacing w:val="-1"/>
                <w:position w:val="10"/>
              </w:rPr>
              <w:t>①编制项目资金使用计划并动态调整</w:t>
            </w:r>
          </w:p>
          <w:p w14:paraId="5FE387C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9"/>
              <w:textAlignment w:val="baseline"/>
            </w:pPr>
            <w:r>
              <w:rPr>
                <w:spacing w:val="-1"/>
              </w:rPr>
              <w:t>②审核工程计量与合同价款</w:t>
            </w:r>
          </w:p>
          <w:p w14:paraId="23595FF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109"/>
              <w:textAlignment w:val="baseline"/>
            </w:pPr>
            <w:r>
              <w:rPr>
                <w:spacing w:val="-1"/>
                <w:position w:val="10"/>
              </w:rPr>
              <w:t>③协助进行甲供材料和设备的询价与核价工作</w:t>
            </w:r>
          </w:p>
          <w:p w14:paraId="4D3A16D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00" w:lineRule="exact"/>
              <w:ind w:left="109"/>
              <w:textAlignment w:val="baseline"/>
            </w:pPr>
            <w:r>
              <w:rPr>
                <w:spacing w:val="-1"/>
              </w:rPr>
              <w:t>④审核工程变更、工程索赔和工程签证</w:t>
            </w:r>
          </w:p>
          <w:p w14:paraId="280F600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109"/>
              <w:textAlignment w:val="baseline"/>
            </w:pPr>
            <w:r>
              <w:rPr>
                <w:spacing w:val="-1"/>
                <w:position w:val="10"/>
              </w:rPr>
              <w:t>⑤动态管理项目投资工作，提供分析报告</w:t>
            </w:r>
          </w:p>
          <w:p w14:paraId="4589EE4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5"/>
              <w:textAlignment w:val="baseline"/>
            </w:pPr>
            <w:r>
              <w:rPr>
                <w:spacing w:val="-3"/>
              </w:rPr>
              <w:t>（5）竣工阶段</w:t>
            </w:r>
          </w:p>
          <w:p w14:paraId="2DCC948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300" w:lineRule="exact"/>
              <w:ind w:left="110"/>
              <w:textAlignment w:val="baseline"/>
            </w:pPr>
            <w:r>
              <w:rPr>
                <w:spacing w:val="-1"/>
              </w:rPr>
              <w:t>①组织审核竣工结算</w:t>
            </w:r>
          </w:p>
          <w:p w14:paraId="7C8C898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109"/>
              <w:textAlignment w:val="baseline"/>
            </w:pPr>
            <w:r>
              <w:rPr>
                <w:spacing w:val="-1"/>
                <w:position w:val="10"/>
              </w:rPr>
              <w:t>②开展工程技术经济指标分析</w:t>
            </w:r>
          </w:p>
          <w:p w14:paraId="25B82F9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00" w:lineRule="exact"/>
              <w:ind w:left="109"/>
              <w:textAlignment w:val="baseline"/>
            </w:pPr>
            <w:r>
              <w:rPr>
                <w:spacing w:val="-1"/>
              </w:rPr>
              <w:t>③配合竣工结算审计工作</w:t>
            </w:r>
          </w:p>
          <w:p w14:paraId="3F32C74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109"/>
              <w:textAlignment w:val="baseline"/>
            </w:pPr>
            <w:r>
              <w:rPr>
                <w:spacing w:val="-1"/>
                <w:position w:val="10"/>
              </w:rPr>
              <w:t>④组织审核竣工决算报告</w:t>
            </w:r>
          </w:p>
          <w:p w14:paraId="26CBF39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5"/>
              <w:textAlignment w:val="baseline"/>
            </w:pPr>
            <w:r>
              <w:rPr>
                <w:spacing w:val="-3"/>
              </w:rPr>
              <w:t>（6）后评价阶段</w:t>
            </w:r>
          </w:p>
          <w:p w14:paraId="51238DC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386"/>
              <w:textAlignment w:val="baseline"/>
            </w:pPr>
            <w:r>
              <w:rPr>
                <w:spacing w:val="-1"/>
              </w:rPr>
              <w:t>分析项目建设投资，提供项目投资评估报告</w:t>
            </w:r>
          </w:p>
        </w:tc>
        <w:tc>
          <w:tcPr>
            <w:tcW w:w="525" w:type="pct"/>
            <w:vAlign w:val="top"/>
          </w:tcPr>
          <w:p w14:paraId="118228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11671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390" w:type="pct"/>
            <w:vAlign w:val="top"/>
          </w:tcPr>
          <w:p w14:paraId="6428BF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5F3E4A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68C2ED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0D53DE0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00" w:lineRule="exact"/>
              <w:ind w:left="329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10" w:type="pct"/>
            <w:vAlign w:val="top"/>
          </w:tcPr>
          <w:p w14:paraId="748875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7AB2A7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755B79C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00" w:lineRule="exact"/>
              <w:ind w:left="491" w:right="126" w:hanging="360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组织协调</w:t>
            </w:r>
          </w:p>
          <w:p w14:paraId="00B4DCB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00" w:lineRule="exact"/>
              <w:ind w:left="491" w:right="126" w:hanging="360"/>
              <w:textAlignment w:val="baseline"/>
            </w:pPr>
            <w:r>
              <w:rPr>
                <w:spacing w:val="-2"/>
              </w:rPr>
              <w:t>管</w:t>
            </w:r>
            <w:r>
              <w:t>理</w:t>
            </w:r>
            <w:r>
              <w:rPr>
                <w:spacing w:val="-5"/>
              </w:rPr>
              <w:t>（包括但不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限于）</w:t>
            </w:r>
          </w:p>
        </w:tc>
        <w:tc>
          <w:tcPr>
            <w:tcW w:w="3473" w:type="pct"/>
            <w:vAlign w:val="top"/>
          </w:tcPr>
          <w:p w14:paraId="3EF151A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300" w:lineRule="exact"/>
              <w:ind w:left="115"/>
              <w:textAlignment w:val="baseline"/>
            </w:pPr>
            <w:r>
              <w:rPr>
                <w:spacing w:val="-3"/>
              </w:rPr>
              <w:t>（1）建立组织管理协调体系</w:t>
            </w:r>
          </w:p>
          <w:p w14:paraId="1C26ACB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300" w:lineRule="exact"/>
              <w:ind w:left="115"/>
              <w:textAlignment w:val="baseline"/>
            </w:pPr>
            <w:r>
              <w:rPr>
                <w:spacing w:val="-2"/>
                <w:position w:val="9"/>
              </w:rPr>
              <w:t>（2）组织、协调、建立项目各参建单位沟通机制</w:t>
            </w:r>
          </w:p>
          <w:p w14:paraId="47E0AC4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5"/>
              <w:textAlignment w:val="baseline"/>
            </w:pPr>
            <w:r>
              <w:rPr>
                <w:spacing w:val="-2"/>
              </w:rPr>
              <w:t>（3）协调参建各方及外部单位关系</w:t>
            </w:r>
          </w:p>
          <w:p w14:paraId="23A2500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300" w:lineRule="exact"/>
              <w:ind w:left="115"/>
              <w:textAlignment w:val="baseline"/>
            </w:pPr>
            <w:r>
              <w:rPr>
                <w:spacing w:val="-1"/>
                <w:position w:val="10"/>
              </w:rPr>
              <w:t>（4）主持各种工程管理会议，保证参建各方沟通顺畅</w:t>
            </w:r>
          </w:p>
          <w:p w14:paraId="6B5E6C4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5"/>
              <w:textAlignment w:val="baseline"/>
            </w:pPr>
            <w:r>
              <w:rPr>
                <w:spacing w:val="-1"/>
              </w:rPr>
              <w:t>（5）明确对总包单位和分包单位的管理要求</w:t>
            </w:r>
          </w:p>
          <w:p w14:paraId="799442B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300" w:lineRule="exact"/>
              <w:ind w:left="115"/>
              <w:textAlignment w:val="baseline"/>
            </w:pPr>
            <w:r>
              <w:rPr>
                <w:spacing w:val="-1"/>
              </w:rPr>
              <w:t>（6）协助建设单位与使用单位之间沟通</w:t>
            </w:r>
          </w:p>
        </w:tc>
        <w:tc>
          <w:tcPr>
            <w:tcW w:w="525" w:type="pct"/>
            <w:vAlign w:val="top"/>
          </w:tcPr>
          <w:p w14:paraId="4F06D7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1F2969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543A1D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27D17B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3470AB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02E7B8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740AC3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1D5970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宋体" w:hAnsi="宋体" w:eastAsia="宋体" w:cs="宋体"/>
          <w:sz w:val="28"/>
          <w:szCs w:val="28"/>
        </w:rPr>
        <w:sectPr>
          <w:pgSz w:w="11907" w:h="16839"/>
          <w:pgMar w:top="1431" w:right="1222" w:bottom="400" w:left="1224" w:header="0" w:footer="0" w:gutter="0"/>
          <w:pgNumType w:fmt="decimal"/>
          <w:cols w:space="720" w:num="1"/>
        </w:sectPr>
      </w:pPr>
    </w:p>
    <w:p w14:paraId="413CDD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"/>
        </w:rPr>
      </w:pPr>
    </w:p>
    <w:tbl>
      <w:tblPr>
        <w:tblStyle w:val="10"/>
        <w:tblW w:w="500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017"/>
        <w:gridCol w:w="5804"/>
        <w:gridCol w:w="877"/>
      </w:tblGrid>
      <w:tr w14:paraId="17F35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Header/>
        </w:trPr>
        <w:tc>
          <w:tcPr>
            <w:tcW w:w="390" w:type="pct"/>
            <w:vAlign w:val="top"/>
          </w:tcPr>
          <w:p w14:paraId="774349C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191"/>
              <w:textAlignment w:val="baseline"/>
            </w:pPr>
            <w:r>
              <w:rPr>
                <w:spacing w:val="-1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609" w:type="pct"/>
            <w:vAlign w:val="top"/>
          </w:tcPr>
          <w:p w14:paraId="042B817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218"/>
              <w:textAlignment w:val="baseline"/>
            </w:pPr>
            <w:r>
              <w:rPr>
                <w:spacing w:val="-2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服务范围</w:t>
            </w:r>
          </w:p>
        </w:tc>
        <w:tc>
          <w:tcPr>
            <w:tcW w:w="3474" w:type="pct"/>
            <w:vAlign w:val="top"/>
          </w:tcPr>
          <w:p w14:paraId="2907EE8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2926"/>
              <w:textAlignment w:val="baseline"/>
            </w:pPr>
            <w:r>
              <w:rPr>
                <w:spacing w:val="-2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服务内容</w:t>
            </w:r>
          </w:p>
        </w:tc>
        <w:tc>
          <w:tcPr>
            <w:tcW w:w="525" w:type="pct"/>
            <w:vAlign w:val="top"/>
          </w:tcPr>
          <w:p w14:paraId="5A6881F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322"/>
              <w:textAlignment w:val="baseline"/>
            </w:pPr>
            <w:r>
              <w:rPr>
                <w:spacing w:val="-2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</w:t>
            </w:r>
          </w:p>
        </w:tc>
      </w:tr>
      <w:tr w14:paraId="16D87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390" w:type="pct"/>
            <w:vAlign w:val="top"/>
          </w:tcPr>
          <w:p w14:paraId="100650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5356FD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2885DB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15A88D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1303ED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27DEAD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50BBA6D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00" w:lineRule="exact"/>
              <w:ind w:left="296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9</w:t>
            </w:r>
          </w:p>
        </w:tc>
        <w:tc>
          <w:tcPr>
            <w:tcW w:w="609" w:type="pct"/>
            <w:vAlign w:val="top"/>
          </w:tcPr>
          <w:p w14:paraId="0C519D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6A4872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631080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6BA854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4265D7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44265A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47052B3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00" w:lineRule="exact"/>
              <w:ind w:left="111"/>
              <w:textAlignment w:val="baseline"/>
            </w:pPr>
            <w:r>
              <w:rPr>
                <w:spacing w:val="-2"/>
              </w:rPr>
              <w:t>质量管理</w:t>
            </w:r>
            <w:r>
              <w:rPr>
                <w:spacing w:val="-5"/>
              </w:rPr>
              <w:t>（包括但不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限于）</w:t>
            </w:r>
          </w:p>
        </w:tc>
        <w:tc>
          <w:tcPr>
            <w:tcW w:w="3474" w:type="pct"/>
            <w:vAlign w:val="top"/>
          </w:tcPr>
          <w:p w14:paraId="716EC95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300" w:lineRule="exact"/>
              <w:ind w:left="115"/>
              <w:textAlignment w:val="baseline"/>
            </w:pPr>
            <w:r>
              <w:rPr>
                <w:spacing w:val="-2"/>
              </w:rPr>
              <w:t>（1）协助完成施工场地条件准备工作</w:t>
            </w:r>
          </w:p>
          <w:p w14:paraId="615F8FF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300" w:lineRule="exact"/>
              <w:ind w:left="111" w:right="78" w:firstLine="4"/>
              <w:textAlignment w:val="baseline"/>
            </w:pPr>
            <w:r>
              <w:rPr>
                <w:spacing w:val="-1"/>
              </w:rPr>
              <w:t>（2）协助进行场地（包括坐标、高程、临电、临水、毗邻建筑物和地下管线等）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移交和规划验线</w:t>
            </w:r>
          </w:p>
          <w:p w14:paraId="72FB62C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300" w:lineRule="exact"/>
              <w:ind w:left="115"/>
              <w:textAlignment w:val="baseline"/>
            </w:pPr>
            <w:r>
              <w:rPr>
                <w:spacing w:val="-1"/>
              </w:rPr>
              <w:t>（3）组织召开第一次工地会议</w:t>
            </w:r>
          </w:p>
          <w:p w14:paraId="70B4EF2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300" w:lineRule="exact"/>
              <w:ind w:left="115"/>
              <w:textAlignment w:val="baseline"/>
            </w:pPr>
            <w:r>
              <w:rPr>
                <w:spacing w:val="-1"/>
                <w:position w:val="9"/>
              </w:rPr>
              <w:t>（4）督促施工单位建立质量控制体系，并跟踪执行情况</w:t>
            </w:r>
          </w:p>
          <w:p w14:paraId="7AA7EEC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5"/>
              <w:textAlignment w:val="baseline"/>
            </w:pPr>
            <w:r>
              <w:rPr>
                <w:spacing w:val="-1"/>
              </w:rPr>
              <w:t>（5）审核施工组织设计等文件，参与重大技术方案</w:t>
            </w:r>
            <w:r>
              <w:rPr>
                <w:spacing w:val="-2"/>
              </w:rPr>
              <w:t>评审</w:t>
            </w:r>
          </w:p>
          <w:p w14:paraId="6D082A1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300" w:lineRule="exact"/>
              <w:ind w:left="115"/>
              <w:textAlignment w:val="baseline"/>
            </w:pPr>
            <w:r>
              <w:rPr>
                <w:spacing w:val="-1"/>
              </w:rPr>
              <w:t>（6）协助开展材料（设备）的采购管理和验收工作</w:t>
            </w:r>
          </w:p>
          <w:p w14:paraId="34D3B66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300" w:lineRule="exact"/>
              <w:ind w:left="115"/>
              <w:textAlignment w:val="baseline"/>
            </w:pPr>
            <w:r>
              <w:rPr>
                <w:spacing w:val="-2"/>
              </w:rPr>
              <w:t>（7）组织开展工程样板评审工作</w:t>
            </w:r>
          </w:p>
          <w:p w14:paraId="767BE7D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300" w:lineRule="exact"/>
              <w:ind w:left="115"/>
              <w:textAlignment w:val="baseline"/>
            </w:pPr>
            <w:r>
              <w:rPr>
                <w:spacing w:val="-1"/>
                <w:position w:val="9"/>
              </w:rPr>
              <w:t>（8）开展对重点工序、关键环节的质量检查</w:t>
            </w:r>
          </w:p>
          <w:p w14:paraId="4D7BFA2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5"/>
              <w:textAlignment w:val="baseline"/>
            </w:pPr>
            <w:r>
              <w:rPr>
                <w:spacing w:val="-2"/>
              </w:rPr>
              <w:t>（9）参与处理质量缺陷和质量事故</w:t>
            </w:r>
          </w:p>
          <w:p w14:paraId="58AC5F4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300" w:lineRule="exact"/>
              <w:ind w:left="115"/>
              <w:textAlignment w:val="baseline"/>
            </w:pPr>
            <w:r>
              <w:rPr>
                <w:spacing w:val="-2"/>
              </w:rPr>
              <w:t>（10）参与阶段性验收工作</w:t>
            </w:r>
          </w:p>
        </w:tc>
        <w:tc>
          <w:tcPr>
            <w:tcW w:w="525" w:type="pct"/>
            <w:vAlign w:val="top"/>
          </w:tcPr>
          <w:p w14:paraId="54A134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7BD41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390" w:type="pct"/>
            <w:vAlign w:val="top"/>
          </w:tcPr>
          <w:p w14:paraId="24DE69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02BB9C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6671AE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161D2B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2516F5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256BC91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00" w:lineRule="exact"/>
              <w:ind w:left="296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1</w:t>
            </w:r>
            <w:r>
              <w:rPr>
                <w:rFonts w:hint="eastAsia"/>
                <w:spacing w:val="-5"/>
                <w:lang w:val="en-US" w:eastAsia="zh-CN"/>
              </w:rPr>
              <w:t>0</w:t>
            </w:r>
          </w:p>
        </w:tc>
        <w:tc>
          <w:tcPr>
            <w:tcW w:w="609" w:type="pct"/>
            <w:vAlign w:val="top"/>
          </w:tcPr>
          <w:p w14:paraId="131599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495548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3E165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1B3581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715931A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00" w:lineRule="exact"/>
              <w:ind w:left="491" w:right="126" w:hanging="358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安全生产</w:t>
            </w:r>
          </w:p>
          <w:p w14:paraId="38CF0C1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00" w:lineRule="exact"/>
              <w:ind w:left="491" w:right="126" w:hanging="358"/>
              <w:textAlignment w:val="baseline"/>
            </w:pPr>
            <w:r>
              <w:rPr>
                <w:spacing w:val="-3"/>
              </w:rPr>
              <w:t>管</w:t>
            </w:r>
            <w:r>
              <w:t>理</w:t>
            </w:r>
            <w:r>
              <w:rPr>
                <w:spacing w:val="-5"/>
              </w:rPr>
              <w:t>（包括但不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限于）</w:t>
            </w:r>
          </w:p>
        </w:tc>
        <w:tc>
          <w:tcPr>
            <w:tcW w:w="3474" w:type="pct"/>
            <w:vAlign w:val="top"/>
          </w:tcPr>
          <w:p w14:paraId="640368C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00" w:lineRule="exact"/>
              <w:ind w:left="115"/>
              <w:textAlignment w:val="baseline"/>
            </w:pPr>
            <w:r>
              <w:rPr>
                <w:spacing w:val="-2"/>
              </w:rPr>
              <w:t>（1）对项目的安全生产管理工作进行策划</w:t>
            </w:r>
          </w:p>
          <w:p w14:paraId="732624E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300" w:lineRule="exact"/>
              <w:ind w:left="115"/>
              <w:textAlignment w:val="baseline"/>
            </w:pPr>
            <w:r>
              <w:rPr>
                <w:spacing w:val="-1"/>
              </w:rPr>
              <w:t>（2）协助提供地下管线资料等有关资料</w:t>
            </w:r>
          </w:p>
          <w:p w14:paraId="7F7FFD7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300" w:lineRule="exact"/>
              <w:ind w:left="115"/>
              <w:textAlignment w:val="baseline"/>
            </w:pPr>
            <w:r>
              <w:rPr>
                <w:spacing w:val="-1"/>
              </w:rPr>
              <w:t>（3）督促施工单位建立健全安全保证体系并跟踪执行</w:t>
            </w:r>
          </w:p>
          <w:p w14:paraId="0DC1FB2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300" w:lineRule="exact"/>
              <w:ind w:left="115"/>
              <w:textAlignment w:val="baseline"/>
            </w:pPr>
            <w:r>
              <w:rPr>
                <w:spacing w:val="-1"/>
              </w:rPr>
              <w:t>（4）督促施工单位建立安全生产责任制并落实相关职责</w:t>
            </w:r>
          </w:p>
          <w:p w14:paraId="6C459A0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300" w:lineRule="exact"/>
              <w:ind w:left="115"/>
              <w:textAlignment w:val="baseline"/>
            </w:pPr>
            <w:r>
              <w:rPr>
                <w:spacing w:val="-1"/>
                <w:position w:val="9"/>
              </w:rPr>
              <w:t>（5）监督检查安全专项施工方案的编审和执行情况</w:t>
            </w:r>
          </w:p>
          <w:p w14:paraId="3AFF4EA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5"/>
              <w:textAlignment w:val="baseline"/>
            </w:pPr>
            <w:r>
              <w:rPr>
                <w:spacing w:val="-1"/>
              </w:rPr>
              <w:t>（6）组织检查和评估安全生产标准化建设实施情况</w:t>
            </w:r>
          </w:p>
          <w:p w14:paraId="5879321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300" w:lineRule="exact"/>
              <w:ind w:left="115"/>
              <w:textAlignment w:val="baseline"/>
            </w:pPr>
            <w:r>
              <w:rPr>
                <w:spacing w:val="-1"/>
              </w:rPr>
              <w:t>（7）审核、监管安全文明措施费专款专用情况</w:t>
            </w:r>
          </w:p>
          <w:p w14:paraId="5A51B3E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300" w:lineRule="exact"/>
              <w:ind w:left="115"/>
              <w:textAlignment w:val="baseline"/>
            </w:pPr>
            <w:r>
              <w:rPr>
                <w:spacing w:val="-2"/>
              </w:rPr>
              <w:t>（8）参与处理安全隐患和安全事故</w:t>
            </w:r>
          </w:p>
        </w:tc>
        <w:tc>
          <w:tcPr>
            <w:tcW w:w="525" w:type="pct"/>
            <w:vAlign w:val="top"/>
          </w:tcPr>
          <w:p w14:paraId="2268F5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3FC45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390" w:type="pct"/>
            <w:vAlign w:val="top"/>
          </w:tcPr>
          <w:p w14:paraId="1AE65F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42D394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18EB1B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050D39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62393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144D03B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00" w:lineRule="exact"/>
              <w:ind w:left="296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1</w:t>
            </w:r>
            <w:r>
              <w:rPr>
                <w:rFonts w:hint="eastAsia"/>
                <w:spacing w:val="-5"/>
                <w:lang w:val="en-US" w:eastAsia="zh-CN"/>
              </w:rPr>
              <w:t>1</w:t>
            </w:r>
          </w:p>
        </w:tc>
        <w:tc>
          <w:tcPr>
            <w:tcW w:w="609" w:type="pct"/>
            <w:vAlign w:val="top"/>
          </w:tcPr>
          <w:p w14:paraId="11611C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3C883B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4DAB4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7D0C254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00" w:lineRule="exact"/>
              <w:ind w:left="129" w:right="123" w:firstLine="88"/>
              <w:textAlignment w:val="baseline"/>
            </w:pPr>
            <w:r>
              <w:rPr>
                <w:spacing w:val="-2"/>
              </w:rPr>
              <w:t>信息管理</w:t>
            </w:r>
            <w:r>
              <w:t xml:space="preserve">  </w:t>
            </w:r>
            <w:r>
              <w:rPr>
                <w:spacing w:val="-5"/>
              </w:rPr>
              <w:t>（含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BIM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管</w:t>
            </w:r>
            <w:r>
              <w:t xml:space="preserve"> </w:t>
            </w:r>
            <w:r>
              <w:rPr>
                <w:spacing w:val="-2"/>
              </w:rPr>
              <w:t>理及信息化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应用管理）</w:t>
            </w:r>
            <w:r>
              <w:rPr>
                <w:spacing w:val="-5"/>
              </w:rPr>
              <w:t>（包括但不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限于）</w:t>
            </w:r>
          </w:p>
        </w:tc>
        <w:tc>
          <w:tcPr>
            <w:tcW w:w="3474" w:type="pct"/>
            <w:vAlign w:val="top"/>
          </w:tcPr>
          <w:p w14:paraId="1B58C52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300" w:lineRule="exact"/>
              <w:ind w:left="115"/>
              <w:textAlignment w:val="baseline"/>
            </w:pPr>
            <w:r>
              <w:rPr>
                <w:spacing w:val="-2"/>
              </w:rPr>
              <w:t>（1）合理分类和识别项目信息</w:t>
            </w:r>
          </w:p>
          <w:p w14:paraId="0B4FC29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300" w:lineRule="exact"/>
              <w:ind w:left="115"/>
              <w:textAlignment w:val="baseline"/>
            </w:pPr>
            <w:r>
              <w:rPr>
                <w:spacing w:val="-2"/>
                <w:position w:val="9"/>
              </w:rPr>
              <w:t>（2）制定信息管理制度并组织实施</w:t>
            </w:r>
          </w:p>
          <w:p w14:paraId="66F58DF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5"/>
              <w:textAlignment w:val="baseline"/>
            </w:pPr>
            <w:r>
              <w:rPr>
                <w:spacing w:val="-2"/>
              </w:rPr>
              <w:t>（3）建立项目信息沟通渠道</w:t>
            </w:r>
          </w:p>
          <w:p w14:paraId="142D083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300" w:lineRule="exact"/>
              <w:ind w:left="115"/>
              <w:textAlignment w:val="baseline"/>
            </w:pPr>
            <w:r>
              <w:rPr>
                <w:spacing w:val="-2"/>
              </w:rPr>
              <w:t>（4）完成项目咨询报表和记录</w:t>
            </w:r>
          </w:p>
          <w:p w14:paraId="72A1792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300" w:lineRule="exact"/>
              <w:ind w:left="115"/>
              <w:textAlignment w:val="baseline"/>
            </w:pPr>
            <w:r>
              <w:rPr>
                <w:spacing w:val="-1"/>
              </w:rPr>
              <w:t>（5）督促、检查各参建单位做好信息管理</w:t>
            </w:r>
          </w:p>
          <w:p w14:paraId="719796E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300" w:lineRule="exact"/>
              <w:ind w:left="115"/>
              <w:textAlignment w:val="baseline"/>
            </w:pPr>
            <w:r>
              <w:rPr>
                <w:spacing w:val="-1"/>
              </w:rPr>
              <w:t>（6）基于互联网开展信息技术应用（包括大数据等）管理</w:t>
            </w:r>
          </w:p>
          <w:p w14:paraId="481FF5A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300" w:lineRule="exact"/>
              <w:ind w:left="115" w:right="974"/>
              <w:textAlignment w:val="baseline"/>
            </w:pPr>
            <w:r>
              <w:rPr>
                <w:spacing w:val="-1"/>
              </w:rPr>
              <w:t>（7）收集、整理和分类归档各类项目信息资料、工程档案和相关文件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（8）完成竣工档案的收集、整理和验收</w:t>
            </w:r>
          </w:p>
          <w:p w14:paraId="40FFEED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300" w:lineRule="exact"/>
              <w:ind w:left="115"/>
              <w:textAlignment w:val="baseline"/>
            </w:pPr>
            <w:r>
              <w:rPr>
                <w:spacing w:val="-2"/>
              </w:rPr>
              <w:t>（9）组织竣工档案移交工作</w:t>
            </w:r>
          </w:p>
          <w:p w14:paraId="53F3E84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300" w:lineRule="exact"/>
              <w:ind w:left="115"/>
              <w:textAlignment w:val="baseline"/>
            </w:pPr>
            <w:r>
              <w:rPr>
                <w:spacing w:val="-2"/>
              </w:rPr>
              <w:t>（10）BIM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管理及信息化应用管理</w:t>
            </w:r>
          </w:p>
        </w:tc>
        <w:tc>
          <w:tcPr>
            <w:tcW w:w="525" w:type="pct"/>
            <w:vAlign w:val="top"/>
          </w:tcPr>
          <w:p w14:paraId="51999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15F2D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390" w:type="pct"/>
            <w:vAlign w:val="top"/>
          </w:tcPr>
          <w:p w14:paraId="38DE9A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52EF3D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70106B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68DA22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4AE3571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00" w:lineRule="exact"/>
              <w:ind w:left="296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1</w:t>
            </w:r>
            <w:r>
              <w:rPr>
                <w:rFonts w:hint="eastAsia"/>
                <w:spacing w:val="-5"/>
                <w:lang w:val="en-US" w:eastAsia="zh-CN"/>
              </w:rPr>
              <w:t>2</w:t>
            </w:r>
          </w:p>
        </w:tc>
        <w:tc>
          <w:tcPr>
            <w:tcW w:w="609" w:type="pct"/>
            <w:vAlign w:val="top"/>
          </w:tcPr>
          <w:p w14:paraId="76B949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4EB032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58177B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09896B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5CB3DE5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00" w:lineRule="exact"/>
              <w:ind w:left="219"/>
              <w:textAlignment w:val="baseline"/>
            </w:pPr>
            <w:r>
              <w:rPr>
                <w:spacing w:val="-2"/>
              </w:rPr>
              <w:t>风险管理</w:t>
            </w:r>
            <w:r>
              <w:rPr>
                <w:spacing w:val="-5"/>
              </w:rPr>
              <w:t>（包括但不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限于）</w:t>
            </w:r>
          </w:p>
        </w:tc>
        <w:tc>
          <w:tcPr>
            <w:tcW w:w="3474" w:type="pct"/>
            <w:vAlign w:val="top"/>
          </w:tcPr>
          <w:p w14:paraId="27A1111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300" w:lineRule="exact"/>
              <w:ind w:left="115"/>
              <w:textAlignment w:val="baseline"/>
            </w:pPr>
            <w:r>
              <w:rPr>
                <w:spacing w:val="-3"/>
                <w:position w:val="9"/>
              </w:rPr>
              <w:t>（1）风险确定</w:t>
            </w:r>
          </w:p>
          <w:p w14:paraId="1324ABD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5"/>
              <w:textAlignment w:val="baseline"/>
            </w:pPr>
            <w:r>
              <w:rPr>
                <w:spacing w:val="-3"/>
              </w:rPr>
              <w:t>（2）风险分析</w:t>
            </w:r>
          </w:p>
          <w:p w14:paraId="7B74D9B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300" w:lineRule="exact"/>
              <w:ind w:left="115"/>
              <w:textAlignment w:val="baseline"/>
            </w:pPr>
            <w:r>
              <w:rPr>
                <w:spacing w:val="-4"/>
              </w:rPr>
              <w:t>（3）风险识别</w:t>
            </w:r>
          </w:p>
          <w:p w14:paraId="27AC7C7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300" w:lineRule="exact"/>
              <w:ind w:left="115"/>
              <w:textAlignment w:val="baseline"/>
            </w:pPr>
            <w:r>
              <w:rPr>
                <w:spacing w:val="-3"/>
              </w:rPr>
              <w:t>（4）风险评价</w:t>
            </w:r>
          </w:p>
          <w:p w14:paraId="2DB071D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300" w:lineRule="exact"/>
              <w:ind w:left="115"/>
              <w:textAlignment w:val="baseline"/>
            </w:pPr>
            <w:r>
              <w:rPr>
                <w:spacing w:val="-3"/>
              </w:rPr>
              <w:t>（5）风险应对</w:t>
            </w:r>
          </w:p>
          <w:p w14:paraId="37BC093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300" w:lineRule="exact"/>
              <w:ind w:left="115"/>
              <w:textAlignment w:val="baseline"/>
            </w:pPr>
            <w:r>
              <w:rPr>
                <w:spacing w:val="-2"/>
              </w:rPr>
              <w:t>（6）未来风险预警</w:t>
            </w:r>
          </w:p>
          <w:p w14:paraId="627B39A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300" w:lineRule="exact"/>
              <w:ind w:left="115"/>
              <w:textAlignment w:val="baseline"/>
            </w:pPr>
            <w:r>
              <w:rPr>
                <w:spacing w:val="-2"/>
              </w:rPr>
              <w:t>（7）风险效果评价和改进</w:t>
            </w:r>
          </w:p>
        </w:tc>
        <w:tc>
          <w:tcPr>
            <w:tcW w:w="525" w:type="pct"/>
            <w:vAlign w:val="top"/>
          </w:tcPr>
          <w:p w14:paraId="1872E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6DE1E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390" w:type="pct"/>
            <w:vAlign w:val="top"/>
          </w:tcPr>
          <w:p w14:paraId="312FC7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27069B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1B2594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35604CA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00" w:lineRule="exact"/>
              <w:ind w:left="296" w:leftChars="0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1</w:t>
            </w:r>
            <w:r>
              <w:rPr>
                <w:rFonts w:hint="eastAsia"/>
                <w:spacing w:val="-5"/>
                <w:lang w:val="en-US" w:eastAsia="zh-CN"/>
              </w:rPr>
              <w:t>3</w:t>
            </w:r>
          </w:p>
        </w:tc>
        <w:tc>
          <w:tcPr>
            <w:tcW w:w="609" w:type="pct"/>
            <w:vAlign w:val="top"/>
          </w:tcPr>
          <w:p w14:paraId="65ACBA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2278CE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08C87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188882D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00" w:lineRule="exact"/>
              <w:ind w:left="309" w:leftChars="0" w:right="126" w:rightChars="0" w:hanging="179" w:firstLineChars="0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竣工验收收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尾管理</w:t>
            </w:r>
            <w:r>
              <w:rPr>
                <w:spacing w:val="-5"/>
              </w:rPr>
              <w:t>（包括但不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限于）</w:t>
            </w:r>
          </w:p>
        </w:tc>
        <w:tc>
          <w:tcPr>
            <w:tcW w:w="3474" w:type="pct"/>
            <w:vAlign w:val="top"/>
          </w:tcPr>
          <w:p w14:paraId="0DE53E0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300" w:lineRule="exact"/>
              <w:ind w:left="115"/>
              <w:textAlignment w:val="baseline"/>
            </w:pPr>
            <w:r>
              <w:rPr>
                <w:spacing w:val="-1"/>
                <w:position w:val="9"/>
              </w:rPr>
              <w:t>（1）组织各类专项验收，做好项目竣工验收准备</w:t>
            </w:r>
          </w:p>
          <w:p w14:paraId="7EBD3E9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5"/>
              <w:textAlignment w:val="baseline"/>
            </w:pPr>
            <w:r>
              <w:rPr>
                <w:spacing w:val="-2"/>
              </w:rPr>
              <w:t>（2）组织项目竣工验收</w:t>
            </w:r>
          </w:p>
          <w:p w14:paraId="12FB9C9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300" w:lineRule="exact"/>
              <w:ind w:left="115"/>
              <w:textAlignment w:val="baseline"/>
            </w:pPr>
            <w:r>
              <w:rPr>
                <w:spacing w:val="-2"/>
                <w:position w:val="9"/>
              </w:rPr>
              <w:t>（3）办理项目移交，督促人员撤离</w:t>
            </w:r>
          </w:p>
          <w:p w14:paraId="04C80F7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5"/>
              <w:textAlignment w:val="baseline"/>
            </w:pPr>
            <w:r>
              <w:rPr>
                <w:spacing w:val="-2"/>
              </w:rPr>
              <w:t>（4）申请土地核验</w:t>
            </w:r>
          </w:p>
          <w:p w14:paraId="76F0429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300" w:lineRule="exact"/>
              <w:ind w:left="115"/>
              <w:textAlignment w:val="baseline"/>
            </w:pPr>
            <w:r>
              <w:rPr>
                <w:spacing w:val="-2"/>
                <w:position w:val="9"/>
              </w:rPr>
              <w:t>（5）组织办理规定资产权属登记工作</w:t>
            </w:r>
          </w:p>
          <w:p w14:paraId="2563825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00" w:lineRule="exact"/>
              <w:ind w:left="115" w:leftChars="0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（6）组织项目保修管理</w:t>
            </w:r>
          </w:p>
        </w:tc>
        <w:tc>
          <w:tcPr>
            <w:tcW w:w="525" w:type="pct"/>
            <w:vAlign w:val="top"/>
          </w:tcPr>
          <w:p w14:paraId="24AE8A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013C7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390" w:type="pct"/>
            <w:vAlign w:val="top"/>
          </w:tcPr>
          <w:p w14:paraId="15C7A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7135E3A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00" w:lineRule="exact"/>
              <w:ind w:left="296" w:leftChars="0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1</w:t>
            </w:r>
            <w:r>
              <w:rPr>
                <w:rFonts w:hint="eastAsia"/>
                <w:spacing w:val="-5"/>
                <w:lang w:val="en-US" w:eastAsia="zh-CN"/>
              </w:rPr>
              <w:t>4</w:t>
            </w:r>
          </w:p>
        </w:tc>
        <w:tc>
          <w:tcPr>
            <w:tcW w:w="609" w:type="pct"/>
            <w:vAlign w:val="top"/>
          </w:tcPr>
          <w:p w14:paraId="5DF730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 w14:paraId="6030F0A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00" w:lineRule="exact"/>
              <w:ind w:left="311" w:leftChars="0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后评价</w:t>
            </w:r>
            <w:r>
              <w:rPr>
                <w:spacing w:val="-5"/>
              </w:rPr>
              <w:t>（包括但不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限于）</w:t>
            </w:r>
          </w:p>
        </w:tc>
        <w:tc>
          <w:tcPr>
            <w:tcW w:w="3474" w:type="pct"/>
            <w:vAlign w:val="top"/>
          </w:tcPr>
          <w:p w14:paraId="68BFE04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300" w:lineRule="exact"/>
              <w:ind w:left="115"/>
              <w:textAlignment w:val="baseline"/>
            </w:pPr>
            <w:r>
              <w:rPr>
                <w:spacing w:val="-2"/>
                <w:position w:val="9"/>
              </w:rPr>
              <w:t>（1）进行现场调查和收集相关资料</w:t>
            </w:r>
          </w:p>
          <w:p w14:paraId="3604C3D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5"/>
              <w:textAlignment w:val="baseline"/>
            </w:pPr>
            <w:r>
              <w:rPr>
                <w:spacing w:val="-2"/>
              </w:rPr>
              <w:t>（2）开展项目后评价</w:t>
            </w:r>
          </w:p>
          <w:p w14:paraId="418B201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300" w:lineRule="exact"/>
              <w:ind w:left="115" w:leftChars="0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（3）组织编制后评价报告</w:t>
            </w:r>
          </w:p>
        </w:tc>
        <w:tc>
          <w:tcPr>
            <w:tcW w:w="525" w:type="pct"/>
            <w:vAlign w:val="top"/>
          </w:tcPr>
          <w:p w14:paraId="5AD725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016149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01576121">
      <w:pPr>
        <w:spacing w:line="248" w:lineRule="auto"/>
        <w:rPr>
          <w:rFonts w:ascii="Arial"/>
          <w:sz w:val="21"/>
        </w:rPr>
      </w:pPr>
    </w:p>
    <w:p w14:paraId="57944B37">
      <w:pPr>
        <w:spacing w:line="248" w:lineRule="auto"/>
        <w:rPr>
          <w:rFonts w:ascii="Arial"/>
          <w:sz w:val="21"/>
        </w:rPr>
      </w:pPr>
    </w:p>
    <w:p w14:paraId="3CFC1D7B">
      <w:pPr>
        <w:spacing w:line="248" w:lineRule="auto"/>
        <w:rPr>
          <w:rFonts w:ascii="Arial"/>
          <w:sz w:val="21"/>
        </w:rPr>
      </w:pPr>
    </w:p>
    <w:p w14:paraId="29603836">
      <w:pPr>
        <w:spacing w:line="248" w:lineRule="auto"/>
        <w:rPr>
          <w:rFonts w:ascii="Arial"/>
          <w:sz w:val="21"/>
        </w:rPr>
      </w:pPr>
    </w:p>
    <w:p w14:paraId="55352638">
      <w:pPr>
        <w:spacing w:line="248" w:lineRule="auto"/>
        <w:rPr>
          <w:rFonts w:ascii="Arial"/>
          <w:sz w:val="21"/>
        </w:rPr>
      </w:pPr>
    </w:p>
    <w:sectPr>
      <w:footerReference r:id="rId7" w:type="default"/>
      <w:pgSz w:w="11907" w:h="16839"/>
      <w:pgMar w:top="1431" w:right="1785" w:bottom="1267" w:left="1785" w:header="0" w:footer="9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9E8A300-A241-4C5F-9F5B-AE208B9ABB7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8C9A0C7-71AA-43BA-AE0C-07C171F4DB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19C40">
    <w:pPr>
      <w:spacing w:before="1" w:line="174" w:lineRule="auto"/>
      <w:ind w:left="58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353BA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4353BA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B6017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96502B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96502B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94789">
    <w:pPr>
      <w:spacing w:before="1" w:line="174" w:lineRule="auto"/>
      <w:ind w:left="2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B1A92A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B1A92A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QzYTdiN2FjNTMzZTQwYjY3MDlmOGYwNzE4ZDQyZWMifQ=="/>
  </w:docVars>
  <w:rsids>
    <w:rsidRoot w:val="00000000"/>
    <w:rsid w:val="003D0CBE"/>
    <w:rsid w:val="007D66E3"/>
    <w:rsid w:val="00C01DF3"/>
    <w:rsid w:val="011C794C"/>
    <w:rsid w:val="01A970D7"/>
    <w:rsid w:val="020455F4"/>
    <w:rsid w:val="059A3441"/>
    <w:rsid w:val="05C36E3E"/>
    <w:rsid w:val="06CC6FF0"/>
    <w:rsid w:val="07083D17"/>
    <w:rsid w:val="076A0226"/>
    <w:rsid w:val="07A63210"/>
    <w:rsid w:val="08201FB2"/>
    <w:rsid w:val="0A013C34"/>
    <w:rsid w:val="0A833AED"/>
    <w:rsid w:val="0AC510B6"/>
    <w:rsid w:val="0AE251CA"/>
    <w:rsid w:val="0C370C5A"/>
    <w:rsid w:val="0C48260B"/>
    <w:rsid w:val="0C490096"/>
    <w:rsid w:val="0D213811"/>
    <w:rsid w:val="0D233659"/>
    <w:rsid w:val="0DD4240C"/>
    <w:rsid w:val="0EA3213F"/>
    <w:rsid w:val="0F7A0C10"/>
    <w:rsid w:val="112453F4"/>
    <w:rsid w:val="14FC782A"/>
    <w:rsid w:val="150F5371"/>
    <w:rsid w:val="15483235"/>
    <w:rsid w:val="160A5A9E"/>
    <w:rsid w:val="17A10E21"/>
    <w:rsid w:val="18FA1E83"/>
    <w:rsid w:val="1A417290"/>
    <w:rsid w:val="1B6544F7"/>
    <w:rsid w:val="1BA47AF1"/>
    <w:rsid w:val="1C2A78F2"/>
    <w:rsid w:val="1C313787"/>
    <w:rsid w:val="1DAB646C"/>
    <w:rsid w:val="1E4227B8"/>
    <w:rsid w:val="1ECE074D"/>
    <w:rsid w:val="1FC82A1E"/>
    <w:rsid w:val="202919B6"/>
    <w:rsid w:val="206F5F60"/>
    <w:rsid w:val="20FC2B12"/>
    <w:rsid w:val="23023F9E"/>
    <w:rsid w:val="241D2B7A"/>
    <w:rsid w:val="24DA5582"/>
    <w:rsid w:val="26B446CD"/>
    <w:rsid w:val="26B741BD"/>
    <w:rsid w:val="27560156"/>
    <w:rsid w:val="28966D07"/>
    <w:rsid w:val="28DE5181"/>
    <w:rsid w:val="29BB6A85"/>
    <w:rsid w:val="29BD337A"/>
    <w:rsid w:val="29CE1F49"/>
    <w:rsid w:val="2B17301B"/>
    <w:rsid w:val="2B7D7A2C"/>
    <w:rsid w:val="2BA53951"/>
    <w:rsid w:val="2BBC7ACA"/>
    <w:rsid w:val="2D424BDE"/>
    <w:rsid w:val="2E101972"/>
    <w:rsid w:val="2EBA6F40"/>
    <w:rsid w:val="2F8C090A"/>
    <w:rsid w:val="341C1FD0"/>
    <w:rsid w:val="35CD7BFC"/>
    <w:rsid w:val="37A036DB"/>
    <w:rsid w:val="3A4A73CA"/>
    <w:rsid w:val="3ABC05B7"/>
    <w:rsid w:val="3C131A08"/>
    <w:rsid w:val="3E4B6CCC"/>
    <w:rsid w:val="3F012A8A"/>
    <w:rsid w:val="3FF903C7"/>
    <w:rsid w:val="4073249E"/>
    <w:rsid w:val="41A82740"/>
    <w:rsid w:val="42514B62"/>
    <w:rsid w:val="438742D0"/>
    <w:rsid w:val="46EC474B"/>
    <w:rsid w:val="46FE26DB"/>
    <w:rsid w:val="4B094408"/>
    <w:rsid w:val="4BBD73CC"/>
    <w:rsid w:val="4BFD0AA3"/>
    <w:rsid w:val="4CD74EC0"/>
    <w:rsid w:val="4CF14A82"/>
    <w:rsid w:val="4ECD4BC5"/>
    <w:rsid w:val="51BE389E"/>
    <w:rsid w:val="525C710B"/>
    <w:rsid w:val="526F07CE"/>
    <w:rsid w:val="52E62BD0"/>
    <w:rsid w:val="54B05778"/>
    <w:rsid w:val="56DF363F"/>
    <w:rsid w:val="57535679"/>
    <w:rsid w:val="5A664029"/>
    <w:rsid w:val="5B8F0C89"/>
    <w:rsid w:val="5D2C3FDA"/>
    <w:rsid w:val="5E37114C"/>
    <w:rsid w:val="5F9A0629"/>
    <w:rsid w:val="61B864DC"/>
    <w:rsid w:val="662D4E23"/>
    <w:rsid w:val="668956F6"/>
    <w:rsid w:val="66B84ED5"/>
    <w:rsid w:val="6A9C2A7B"/>
    <w:rsid w:val="6B257B02"/>
    <w:rsid w:val="6BCB6C2F"/>
    <w:rsid w:val="6CDC6A7E"/>
    <w:rsid w:val="6D5D3FE8"/>
    <w:rsid w:val="6EDC34CD"/>
    <w:rsid w:val="719B7DAC"/>
    <w:rsid w:val="71B36622"/>
    <w:rsid w:val="724C09B1"/>
    <w:rsid w:val="73672BB6"/>
    <w:rsid w:val="73C63038"/>
    <w:rsid w:val="75F255BF"/>
    <w:rsid w:val="76EE66F5"/>
    <w:rsid w:val="7B903EA4"/>
    <w:rsid w:val="7C1A6351"/>
    <w:rsid w:val="7E333F57"/>
    <w:rsid w:val="7EA62A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5630</Words>
  <Characters>5695</Characters>
  <TotalTime>10</TotalTime>
  <ScaleCrop>false</ScaleCrop>
  <LinksUpToDate>false</LinksUpToDate>
  <CharactersWithSpaces>5759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2020-01-20T10:29:00Z</dcterms:created>
  <dc:creator>钟炼亮</dc:creator>
  <cp:lastModifiedBy>鑫華</cp:lastModifiedBy>
  <cp:lastPrinted>2023-11-30T07:06:00Z</cp:lastPrinted>
  <dcterms:modified xsi:type="dcterms:W3CDTF">2024-10-17T01:31:22Z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2023-11-28T15:15:49Z</vt:filetime>
  </property>
  <property fmtid="{D5CDD505-2E9C-101B-9397-08002B2CF9AE}" pid="4" name="KSOProductBuildVer">
    <vt:lpwstr>2052-12.1.0.18276</vt:lpwstr>
  </property>
  <property fmtid="{D5CDD505-2E9C-101B-9397-08002B2CF9AE}" pid="5" name="ICV">
    <vt:lpwstr>C367AA6E20BB471AB2FDB06DA9181F9A_13</vt:lpwstr>
  </property>
</Properties>
</file>