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D2B5">
      <w:pPr>
        <w:spacing w:line="360" w:lineRule="auto"/>
        <w:jc w:val="both"/>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eastAsia="zh-CN"/>
        </w:rPr>
        <w:t>附件</w:t>
      </w:r>
      <w:r>
        <w:rPr>
          <w:rFonts w:hint="eastAsia" w:ascii="仿宋_GB2312" w:hAnsi="仿宋_GB2312" w:eastAsia="仿宋_GB2312" w:cs="仿宋_GB2312"/>
          <w:b w:val="0"/>
          <w:bCs w:val="0"/>
          <w:sz w:val="32"/>
          <w:szCs w:val="32"/>
          <w:shd w:val="clear" w:color="auto" w:fill="FFFFFF"/>
          <w:lang w:val="en-US" w:eastAsia="zh-CN"/>
        </w:rPr>
        <w:t>4：</w:t>
      </w:r>
    </w:p>
    <w:p w14:paraId="23F93DA2">
      <w:pPr>
        <w:pStyle w:val="2"/>
        <w:rPr>
          <w:rFonts w:hint="eastAsia"/>
          <w:lang w:val="en-US" w:eastAsia="zh-CN"/>
        </w:rPr>
      </w:pPr>
    </w:p>
    <w:p w14:paraId="614B753D">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
        </w:rPr>
        <w:t>4</w:t>
      </w:r>
      <w:r>
        <w:rPr>
          <w:rFonts w:hint="eastAsia" w:ascii="方正小标宋简体" w:hAnsi="方正小标宋简体" w:eastAsia="方正小标宋简体" w:cs="方正小标宋简体"/>
          <w:sz w:val="44"/>
          <w:szCs w:val="44"/>
        </w:rPr>
        <w:t>年度汕尾市知识产权金融创新促进计划项目申报指南</w:t>
      </w:r>
    </w:p>
    <w:p w14:paraId="1AA81347">
      <w:pPr>
        <w:spacing w:line="360" w:lineRule="auto"/>
        <w:jc w:val="left"/>
        <w:rPr>
          <w:rFonts w:ascii="仿宋" w:hAnsi="仿宋" w:eastAsia="仿宋"/>
          <w:szCs w:val="32"/>
        </w:rPr>
      </w:pPr>
    </w:p>
    <w:p w14:paraId="04978E52">
      <w:pPr>
        <w:pStyle w:val="6"/>
        <w:shd w:val="clear" w:color="auto" w:fill="FFFFFF"/>
        <w:spacing w:before="15" w:beforeAutospacing="0" w:after="0" w:afterAutospacing="0"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一、项目名称</w:t>
      </w:r>
    </w:p>
    <w:p w14:paraId="34CCC80E">
      <w:pPr>
        <w:pStyle w:val="6"/>
        <w:shd w:val="clear" w:color="auto" w:fill="FFFFFF"/>
        <w:spacing w:before="15" w:beforeAutospacing="0" w:after="0" w:afterAutospacing="0" w:line="360" w:lineRule="auto"/>
        <w:ind w:firstLine="640" w:firstLineChars="200"/>
        <w:rPr>
          <w:rFonts w:ascii="仿宋" w:hAnsi="仿宋" w:eastAsia="仿宋"/>
          <w:bCs/>
          <w:sz w:val="32"/>
          <w:szCs w:val="32"/>
        </w:rPr>
      </w:pPr>
      <w:r>
        <w:rPr>
          <w:rFonts w:hint="eastAsia" w:ascii="仿宋" w:hAnsi="仿宋" w:eastAsia="仿宋"/>
          <w:bCs/>
          <w:sz w:val="32"/>
          <w:szCs w:val="32"/>
        </w:rPr>
        <w:t>202</w:t>
      </w:r>
      <w:r>
        <w:rPr>
          <w:rFonts w:hint="default" w:ascii="仿宋" w:hAnsi="仿宋" w:eastAsia="仿宋"/>
          <w:bCs/>
          <w:sz w:val="32"/>
          <w:szCs w:val="32"/>
          <w:lang w:val="en"/>
        </w:rPr>
        <w:t>4</w:t>
      </w:r>
      <w:r>
        <w:rPr>
          <w:rFonts w:hint="eastAsia" w:ascii="仿宋" w:hAnsi="仿宋" w:eastAsia="仿宋"/>
          <w:bCs/>
          <w:sz w:val="32"/>
          <w:szCs w:val="32"/>
        </w:rPr>
        <w:t>年度汕尾市知识产权金融创新促进计划项目</w:t>
      </w:r>
    </w:p>
    <w:p w14:paraId="65F687B1">
      <w:pPr>
        <w:adjustRightInd w:val="0"/>
        <w:snapToGrid w:val="0"/>
        <w:spacing w:line="560" w:lineRule="exact"/>
        <w:ind w:firstLine="640" w:firstLineChars="200"/>
        <w:rPr>
          <w:rFonts w:eastAsia="黑体"/>
          <w:szCs w:val="32"/>
        </w:rPr>
      </w:pPr>
      <w:r>
        <w:rPr>
          <w:rFonts w:hint="eastAsia" w:eastAsia="黑体"/>
          <w:szCs w:val="32"/>
        </w:rPr>
        <w:t xml:space="preserve">二、项目目标 </w:t>
      </w:r>
    </w:p>
    <w:p w14:paraId="30A82AFF">
      <w:pPr>
        <w:adjustRightInd w:val="0"/>
        <w:snapToGrid w:val="0"/>
        <w:spacing w:line="600" w:lineRule="exact"/>
        <w:ind w:firstLine="640" w:firstLineChars="200"/>
        <w:rPr>
          <w:rFonts w:ascii="仿宋_GB2312"/>
          <w:szCs w:val="32"/>
        </w:rPr>
      </w:pPr>
      <w:r>
        <w:rPr>
          <w:rFonts w:hint="eastAsia" w:ascii="仿宋_GB2312"/>
          <w:szCs w:val="32"/>
        </w:rPr>
        <w:t>促进知识产权交易运营，完善知识产权风险补偿运行机制，持续推动知识产权质押融资提质扩容，开展知识产权质押融资助力重点企业纾困活动。</w:t>
      </w:r>
      <w:bookmarkStart w:id="1" w:name="_GoBack"/>
      <w:bookmarkEnd w:id="1"/>
    </w:p>
    <w:p w14:paraId="35142D7C">
      <w:pPr>
        <w:adjustRightInd w:val="0"/>
        <w:snapToGrid w:val="0"/>
        <w:spacing w:line="560" w:lineRule="exact"/>
        <w:ind w:firstLine="640" w:firstLineChars="200"/>
        <w:rPr>
          <w:rFonts w:hint="default" w:eastAsia="黑体"/>
          <w:szCs w:val="32"/>
          <w:lang w:val="en-US" w:eastAsia="zh-CN"/>
        </w:rPr>
      </w:pPr>
      <w:r>
        <w:rPr>
          <w:rFonts w:hint="eastAsia" w:eastAsia="黑体"/>
          <w:szCs w:val="32"/>
        </w:rPr>
        <w:t>三、</w:t>
      </w:r>
      <w:r>
        <w:rPr>
          <w:rFonts w:hint="eastAsia" w:eastAsia="黑体"/>
          <w:szCs w:val="32"/>
          <w:lang w:eastAsia="zh-CN"/>
        </w:rPr>
        <w:t>申报要求及工作任务</w:t>
      </w:r>
      <w:r>
        <w:rPr>
          <w:rFonts w:hint="eastAsia" w:eastAsia="黑体"/>
          <w:szCs w:val="32"/>
          <w:lang w:eastAsia="zh-CN"/>
        </w:rPr>
        <w:br w:type="textWrapping"/>
      </w:r>
      <w:r>
        <w:rPr>
          <w:rFonts w:hint="eastAsia" w:eastAsia="黑体"/>
          <w:szCs w:val="32"/>
          <w:lang w:val="en-US" w:eastAsia="zh-CN"/>
        </w:rPr>
        <w:t xml:space="preserve">  </w:t>
      </w:r>
      <w:r>
        <w:rPr>
          <w:rFonts w:hint="eastAsia" w:ascii="楷体" w:hAnsi="楷体" w:eastAsia="楷体" w:cs="楷体"/>
          <w:b/>
          <w:bCs/>
          <w:szCs w:val="32"/>
          <w:lang w:val="en-US" w:eastAsia="zh-CN"/>
        </w:rPr>
        <w:t xml:space="preserve"> （一）申报主体：</w:t>
      </w:r>
      <w:r>
        <w:rPr>
          <w:rFonts w:hint="eastAsia" w:ascii="仿宋_GB2312" w:hAnsi="仿宋_GB2312" w:cs="仿宋_GB2312"/>
          <w:szCs w:val="32"/>
        </w:rPr>
        <w:t>申报主体应为广东省内具有独立法人资格，有规范的管理制度，财务稳健，必须符合国家法律法规要求，能独立承担法律责任的知识产权</w:t>
      </w:r>
      <w:r>
        <w:rPr>
          <w:rFonts w:hint="eastAsia" w:ascii="仿宋_GB2312" w:hAnsi="仿宋_GB2312" w:cs="仿宋_GB2312"/>
          <w:szCs w:val="32"/>
          <w:lang w:eastAsia="zh-CN"/>
        </w:rPr>
        <w:t>服务</w:t>
      </w:r>
      <w:r>
        <w:rPr>
          <w:rFonts w:hint="eastAsia" w:ascii="仿宋_GB2312" w:hAnsi="仿宋_GB2312" w:cs="仿宋_GB2312"/>
          <w:szCs w:val="32"/>
        </w:rPr>
        <w:t>机构。</w:t>
      </w:r>
      <w:r>
        <w:rPr>
          <w:rFonts w:hint="eastAsia" w:ascii="仿宋_GB2312" w:hAnsi="仿宋_GB2312" w:cs="仿宋_GB2312"/>
          <w:szCs w:val="32"/>
        </w:rPr>
        <w:br w:type="textWrapping"/>
      </w:r>
      <w:r>
        <w:rPr>
          <w:rFonts w:hint="default" w:ascii="仿宋_GB2312" w:hAnsi="仿宋_GB2312" w:cs="仿宋_GB2312"/>
          <w:szCs w:val="32"/>
          <w:lang w:val="en"/>
        </w:rPr>
        <w:t xml:space="preserve">    </w:t>
      </w:r>
      <w:r>
        <w:rPr>
          <w:rFonts w:hint="eastAsia" w:ascii="仿宋_GB2312" w:hAnsi="仿宋_GB2312" w:eastAsia="仿宋_GB2312" w:cs="仿宋_GB2312"/>
          <w:kern w:val="2"/>
          <w:sz w:val="32"/>
          <w:szCs w:val="32"/>
          <w:lang w:val="en-US" w:eastAsia="zh-CN" w:bidi="ar-SA"/>
        </w:rPr>
        <w:t>1.申报单位应熟悉知识产权金融业务，具有完成项目所必需的专业能力、人力资源、信息资源等。</w:t>
      </w:r>
      <w:r>
        <w:rPr>
          <w:rFonts w:hint="eastAsia" w:ascii="仿宋_GB2312" w:hAnsi="仿宋_GB2312" w:eastAsia="仿宋_GB2312" w:cs="仿宋_GB2312"/>
          <w:kern w:val="2"/>
          <w:sz w:val="32"/>
          <w:szCs w:val="32"/>
          <w:lang w:val="en-US" w:eastAsia="zh-CN" w:bidi="ar-SA"/>
        </w:rPr>
        <w:br w:type="textWrapping"/>
      </w:r>
      <w:r>
        <w:rPr>
          <w:rFonts w:hint="default" w:ascii="仿宋_GB2312" w:hAnsi="仿宋_GB2312" w:cs="仿宋_GB2312"/>
          <w:kern w:val="2"/>
          <w:sz w:val="32"/>
          <w:szCs w:val="32"/>
          <w:lang w:val="en" w:eastAsia="zh-CN" w:bidi="ar-SA"/>
        </w:rPr>
        <w:t xml:space="preserve">    </w:t>
      </w:r>
      <w:r>
        <w:rPr>
          <w:rFonts w:hint="eastAsia" w:ascii="仿宋_GB2312" w:hAnsi="仿宋_GB2312" w:eastAsia="仿宋_GB2312" w:cs="仿宋_GB2312"/>
          <w:kern w:val="2"/>
          <w:sz w:val="32"/>
          <w:szCs w:val="32"/>
          <w:lang w:val="en-US" w:eastAsia="zh-CN" w:bidi="ar-SA"/>
        </w:rPr>
        <w:t>2.申报单位需有承担政府部门知识产权金融服务项目并完成绩效成功经验</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br w:type="textWrapping"/>
      </w:r>
      <w:r>
        <w:rPr>
          <w:rFonts w:hint="default" w:ascii="仿宋_GB2312" w:hAnsi="仿宋_GB2312" w:cs="仿宋_GB2312"/>
          <w:kern w:val="2"/>
          <w:sz w:val="32"/>
          <w:szCs w:val="32"/>
          <w:lang w:val="en" w:eastAsia="zh-CN" w:bidi="ar-SA"/>
        </w:rPr>
        <w:t xml:space="preserve">    </w:t>
      </w:r>
      <w:r>
        <w:rPr>
          <w:rFonts w:hint="eastAsia" w:ascii="仿宋_GB2312" w:hAnsi="仿宋_GB2312" w:eastAsia="仿宋_GB2312" w:cs="仿宋_GB2312"/>
          <w:kern w:val="2"/>
          <w:sz w:val="32"/>
          <w:szCs w:val="32"/>
          <w:lang w:val="en-US" w:eastAsia="zh-CN" w:bidi="ar-SA"/>
        </w:rPr>
        <w:t>3.具备评估资质且在国家、省、市级财政局公告或金融局备案资质的评估机构优先。</w:t>
      </w:r>
      <w:r>
        <w:rPr>
          <w:rFonts w:hint="eastAsia" w:ascii="仿宋_GB2312" w:hAnsi="仿宋_GB2312" w:eastAsia="仿宋_GB2312" w:cs="仿宋_GB2312"/>
          <w:kern w:val="2"/>
          <w:sz w:val="32"/>
          <w:szCs w:val="32"/>
          <w:lang w:val="en-US" w:eastAsia="zh-CN" w:bidi="ar-SA"/>
        </w:rPr>
        <w:br w:type="textWrapping"/>
      </w:r>
      <w:r>
        <w:rPr>
          <w:rFonts w:hint="default" w:ascii="仿宋_GB2312" w:hAnsi="仿宋_GB2312" w:cs="仿宋_GB2312"/>
          <w:kern w:val="2"/>
          <w:sz w:val="32"/>
          <w:szCs w:val="32"/>
          <w:lang w:val="en" w:eastAsia="zh-CN" w:bidi="ar-SA"/>
        </w:rPr>
        <w:t xml:space="preserve">  </w:t>
      </w:r>
      <w:r>
        <w:rPr>
          <w:rFonts w:hint="eastAsia" w:ascii="仿宋_GB2312" w:hAnsi="仿宋_GB2312" w:eastAsia="仿宋_GB2312" w:cs="仿宋_GB2312"/>
          <w:kern w:val="2"/>
          <w:sz w:val="32"/>
          <w:szCs w:val="32"/>
          <w:lang w:val="en-US" w:eastAsia="zh-CN" w:bidi="ar-SA"/>
        </w:rPr>
        <w:t xml:space="preserve">  4、同等条件下，具有能完成年度质押融资工作任务所需的与汕尾市各金融机构工作联系经验及在我市有成</w:t>
      </w:r>
      <w:r>
        <w:rPr>
          <w:rFonts w:hint="eastAsia" w:ascii="仿宋_GB2312" w:hAnsi="仿宋_GB2312" w:eastAsia="仿宋_GB2312" w:cs="仿宋_GB2312"/>
          <w:szCs w:val="32"/>
          <w:lang w:val="en-US" w:eastAsia="zh-CN"/>
        </w:rPr>
        <w:t>功</w:t>
      </w:r>
      <w:r>
        <w:rPr>
          <w:rFonts w:hint="eastAsia" w:ascii="仿宋_GB2312" w:hAnsi="仿宋_GB2312" w:eastAsia="仿宋_GB2312" w:cs="仿宋_GB2312"/>
          <w:kern w:val="2"/>
          <w:sz w:val="32"/>
          <w:szCs w:val="32"/>
          <w:lang w:val="en-US" w:eastAsia="zh-CN" w:bidi="ar-SA"/>
        </w:rPr>
        <w:t>实施知识产权质押融资服务经验的机构优先</w:t>
      </w:r>
      <w:r>
        <w:rPr>
          <w:rFonts w:hint="eastAsia" w:ascii="仿宋_GB2312" w:hAnsi="仿宋_GB2312" w:cs="仿宋_GB2312"/>
          <w:kern w:val="2"/>
          <w:sz w:val="32"/>
          <w:szCs w:val="32"/>
          <w:lang w:val="en-US" w:eastAsia="zh-CN" w:bidi="ar-SA"/>
        </w:rPr>
        <w:t>。</w:t>
      </w:r>
      <w:r>
        <w:rPr>
          <w:rFonts w:hint="eastAsia" w:ascii="楷体" w:hAnsi="楷体" w:eastAsia="楷体" w:cs="楷体"/>
          <w:b/>
          <w:bCs/>
          <w:sz w:val="32"/>
          <w:szCs w:val="32"/>
          <w:lang w:val="en-US" w:eastAsia="zh-CN"/>
        </w:rPr>
        <w:br w:type="textWrapping"/>
      </w:r>
      <w:r>
        <w:rPr>
          <w:rFonts w:hint="default" w:ascii="楷体" w:hAnsi="楷体" w:eastAsia="楷体" w:cs="楷体"/>
          <w:b/>
          <w:bCs/>
          <w:sz w:val="32"/>
          <w:szCs w:val="32"/>
          <w:lang w:val="en" w:eastAsia="zh-CN"/>
        </w:rPr>
        <w:t xml:space="preserve">   </w:t>
      </w:r>
      <w:r>
        <w:rPr>
          <w:rFonts w:hint="eastAsia" w:ascii="楷体" w:hAnsi="楷体" w:eastAsia="楷体" w:cs="楷体"/>
          <w:b/>
          <w:bCs/>
          <w:sz w:val="32"/>
          <w:szCs w:val="32"/>
          <w:lang w:eastAsia="zh-CN"/>
        </w:rPr>
        <w:t>（二）工作任务</w:t>
      </w:r>
    </w:p>
    <w:p w14:paraId="1F1C117C">
      <w:pPr>
        <w:adjustRightInd w:val="0"/>
        <w:snapToGrid w:val="0"/>
        <w:spacing w:line="560" w:lineRule="exact"/>
        <w:ind w:firstLine="640"/>
        <w:rPr>
          <w:rFonts w:hint="eastAsia" w:ascii="仿宋_GB2312" w:hAnsi="仿宋_GB2312" w:cs="仿宋_GB2312"/>
          <w:szCs w:val="32"/>
        </w:rPr>
      </w:pPr>
      <w:r>
        <w:rPr>
          <w:rFonts w:hint="default" w:ascii="仿宋_GB2312" w:hAnsi="仿宋_GB2312" w:cs="仿宋_GB2312"/>
          <w:szCs w:val="32"/>
          <w:lang w:val="en"/>
        </w:rPr>
        <w:t>1</w:t>
      </w:r>
      <w:r>
        <w:rPr>
          <w:rFonts w:hint="eastAsia" w:ascii="仿宋_GB2312" w:hAnsi="仿宋_GB2312" w:cs="仿宋_GB2312"/>
          <w:szCs w:val="32"/>
          <w:lang w:val="en" w:eastAsia="zh-CN"/>
        </w:rPr>
        <w:t>.</w:t>
      </w:r>
      <w:r>
        <w:rPr>
          <w:rFonts w:hint="eastAsia" w:ascii="仿宋_GB2312" w:hAnsi="仿宋_GB2312" w:cs="仿宋_GB2312"/>
          <w:szCs w:val="32"/>
        </w:rPr>
        <w:t>开展知识产权交易对接活动不少于2场，引入或培育知识产权交易运营实务人才。</w:t>
      </w:r>
    </w:p>
    <w:p w14:paraId="685227DB">
      <w:pPr>
        <w:adjustRightInd w:val="0"/>
        <w:snapToGrid w:val="0"/>
        <w:spacing w:line="560" w:lineRule="exact"/>
        <w:ind w:firstLine="640"/>
        <w:rPr>
          <w:rFonts w:ascii="仿宋_GB2312" w:hAnsi="仿宋_GB2312" w:cs="仿宋_GB2312"/>
          <w:szCs w:val="32"/>
        </w:rPr>
      </w:pPr>
      <w:r>
        <w:rPr>
          <w:rFonts w:hint="default" w:ascii="仿宋_GB2312" w:hAnsi="仿宋_GB2312" w:cs="仿宋_GB2312"/>
          <w:szCs w:val="32"/>
          <w:lang w:val="en"/>
        </w:rPr>
        <w:t>2</w:t>
      </w:r>
      <w:r>
        <w:rPr>
          <w:rFonts w:hint="eastAsia" w:ascii="仿宋_GB2312" w:hAnsi="仿宋_GB2312" w:cs="仿宋_GB2312"/>
          <w:szCs w:val="32"/>
          <w:lang w:val="en" w:eastAsia="zh-CN"/>
        </w:rPr>
        <w:t>.</w:t>
      </w:r>
      <w:r>
        <w:rPr>
          <w:rFonts w:hint="eastAsia" w:ascii="仿宋_GB2312" w:hAnsi="仿宋_GB2312" w:cs="仿宋_GB2312"/>
          <w:szCs w:val="32"/>
        </w:rPr>
        <w:t>组织开展知识产权“入园惠企”及培训活动4次以上。</w:t>
      </w:r>
    </w:p>
    <w:p w14:paraId="723288C1">
      <w:pPr>
        <w:adjustRightInd w:val="0"/>
        <w:snapToGrid w:val="0"/>
        <w:spacing w:line="560" w:lineRule="exact"/>
        <w:ind w:firstLine="640"/>
        <w:rPr>
          <w:rFonts w:hint="eastAsia" w:ascii="仿宋_GB2312" w:hAnsi="仿宋_GB2312" w:cs="仿宋_GB2312"/>
          <w:szCs w:val="32"/>
        </w:rPr>
      </w:pPr>
      <w:r>
        <w:rPr>
          <w:rFonts w:hint="eastAsia" w:ascii="仿宋_GB2312" w:hAnsi="仿宋_GB2312" w:cs="仿宋_GB2312"/>
          <w:szCs w:val="32"/>
        </w:rPr>
        <w:t>3</w:t>
      </w:r>
      <w:r>
        <w:rPr>
          <w:rFonts w:hint="eastAsia" w:ascii="仿宋_GB2312" w:hAnsi="仿宋_GB2312" w:cs="仿宋_GB2312"/>
          <w:szCs w:val="32"/>
          <w:lang w:eastAsia="zh-CN"/>
        </w:rPr>
        <w:t>.</w:t>
      </w:r>
      <w:r>
        <w:rPr>
          <w:rFonts w:hint="eastAsia" w:ascii="仿宋" w:hAnsi="仿宋" w:eastAsia="仿宋"/>
          <w:szCs w:val="32"/>
        </w:rPr>
        <w:t>与本地金融机构建立合作机制，走访重点企业了解知识产权质押融资需求，促进金融机构创新融资产品</w:t>
      </w:r>
      <w:r>
        <w:rPr>
          <w:rFonts w:hint="eastAsia" w:ascii="仿宋_GB2312" w:hAnsi="仿宋_GB2312" w:cs="仿宋_GB2312"/>
          <w:szCs w:val="32"/>
        </w:rPr>
        <w:t>，推动知识产权质押融资业务在全市各县（市、区）落地实施，实现年度专利权和商标权质押融资金额实现</w:t>
      </w:r>
      <w:r>
        <w:rPr>
          <w:rFonts w:hint="default" w:ascii="仿宋_GB2312" w:hAnsi="仿宋_GB2312" w:cs="仿宋_GB2312"/>
          <w:szCs w:val="32"/>
          <w:lang w:val="en" w:eastAsia="zh-CN"/>
        </w:rPr>
        <w:t>20%</w:t>
      </w:r>
      <w:r>
        <w:rPr>
          <w:rFonts w:hint="eastAsia" w:ascii="仿宋_GB2312" w:hAnsi="仿宋_GB2312" w:cs="仿宋_GB2312"/>
          <w:szCs w:val="32"/>
        </w:rPr>
        <w:t>以上增长,</w:t>
      </w:r>
      <w:r>
        <w:rPr>
          <w:rFonts w:hint="eastAsia" w:ascii="仿宋_GB2312" w:hAnsi="仿宋_GB2312" w:cs="仿宋_GB2312"/>
          <w:szCs w:val="32"/>
          <w:lang w:eastAsia="zh-CN"/>
        </w:rPr>
        <w:t>实现</w:t>
      </w:r>
      <w:r>
        <w:rPr>
          <w:rFonts w:ascii="仿宋_GB2312" w:hAnsi="仿宋_GB2312" w:cs="仿宋_GB2312"/>
          <w:szCs w:val="32"/>
        </w:rPr>
        <w:t>我市</w:t>
      </w:r>
      <w:r>
        <w:rPr>
          <w:rFonts w:hint="eastAsia" w:ascii="仿宋_GB2312" w:hAnsi="仿宋_GB2312" w:cs="仿宋_GB2312"/>
          <w:szCs w:val="32"/>
          <w:lang w:eastAsia="zh-CN"/>
        </w:rPr>
        <w:t>知识产权质押融资金额</w:t>
      </w:r>
      <w:r>
        <w:rPr>
          <w:rFonts w:ascii="仿宋_GB2312" w:hAnsi="仿宋_GB2312" w:cs="仿宋_GB2312"/>
          <w:szCs w:val="32"/>
        </w:rPr>
        <w:t>全省排名</w:t>
      </w:r>
      <w:r>
        <w:rPr>
          <w:rFonts w:hint="eastAsia" w:ascii="仿宋_GB2312" w:hAnsi="仿宋_GB2312" w:cs="仿宋_GB2312"/>
          <w:szCs w:val="32"/>
          <w:lang w:eastAsia="zh-CN"/>
        </w:rPr>
        <w:t>的</w:t>
      </w:r>
      <w:r>
        <w:rPr>
          <w:rFonts w:ascii="仿宋_GB2312" w:hAnsi="仿宋_GB2312" w:cs="仿宋_GB2312"/>
          <w:szCs w:val="32"/>
        </w:rPr>
        <w:t>提升。</w:t>
      </w:r>
    </w:p>
    <w:p w14:paraId="421EA653">
      <w:pPr>
        <w:adjustRightInd w:val="0"/>
        <w:snapToGrid w:val="0"/>
        <w:spacing w:line="560" w:lineRule="exact"/>
        <w:ind w:firstLine="640"/>
        <w:rPr>
          <w:rFonts w:ascii="仿宋_GB2312" w:hAnsi="仿宋_GB2312" w:cs="仿宋_GB2312"/>
          <w:szCs w:val="32"/>
        </w:rPr>
      </w:pPr>
      <w:r>
        <w:rPr>
          <w:rFonts w:hint="default" w:ascii="仿宋_GB2312" w:hAnsi="仿宋_GB2312" w:cs="仿宋_GB2312"/>
          <w:szCs w:val="32"/>
          <w:lang w:val="en"/>
        </w:rPr>
        <w:t>4</w:t>
      </w:r>
      <w:r>
        <w:rPr>
          <w:rFonts w:hint="eastAsia" w:ascii="仿宋_GB2312" w:hAnsi="仿宋_GB2312" w:cs="仿宋_GB2312"/>
          <w:szCs w:val="32"/>
          <w:lang w:val="en" w:eastAsia="zh-CN"/>
        </w:rPr>
        <w:t>.</w:t>
      </w:r>
      <w:r>
        <w:rPr>
          <w:rFonts w:hint="eastAsia" w:ascii="仿宋_GB2312" w:hAnsi="仿宋_GB2312" w:cs="仿宋_GB2312"/>
          <w:szCs w:val="32"/>
        </w:rPr>
        <w:t>联合保险机构推广知识产权保险，完善原有知识产权保险产品，</w:t>
      </w:r>
      <w:r>
        <w:rPr>
          <w:rFonts w:hint="eastAsia" w:ascii="仿宋_GB2312" w:hAnsi="仿宋_GB2312" w:cs="仿宋_GB2312"/>
          <w:szCs w:val="32"/>
          <w:lang w:eastAsia="zh-CN"/>
        </w:rPr>
        <w:t>积极推广知识产权保险，争取推出知识产权保险新品种</w:t>
      </w:r>
      <w:r>
        <w:rPr>
          <w:rFonts w:hint="eastAsia" w:ascii="仿宋_GB2312" w:hAnsi="仿宋_GB2312" w:cs="仿宋_GB2312"/>
          <w:szCs w:val="32"/>
        </w:rPr>
        <w:t>。</w:t>
      </w:r>
    </w:p>
    <w:p w14:paraId="3DAA4C2D">
      <w:pPr>
        <w:adjustRightInd w:val="0"/>
        <w:snapToGrid w:val="0"/>
        <w:spacing w:line="560" w:lineRule="exact"/>
        <w:ind w:firstLine="640"/>
        <w:rPr>
          <w:rFonts w:ascii="仿宋" w:hAnsi="仿宋" w:eastAsia="仿宋"/>
          <w:bCs/>
          <w:szCs w:val="32"/>
        </w:rPr>
      </w:pPr>
      <w:r>
        <w:rPr>
          <w:rFonts w:hint="default" w:ascii="仿宋_GB2312" w:hAnsi="仿宋_GB2312" w:cs="仿宋_GB2312"/>
          <w:szCs w:val="32"/>
          <w:lang w:val="en"/>
        </w:rPr>
        <w:t>5</w:t>
      </w:r>
      <w:r>
        <w:rPr>
          <w:rFonts w:hint="eastAsia" w:ascii="仿宋_GB2312" w:hAnsi="仿宋_GB2312" w:cs="仿宋_GB2312"/>
          <w:szCs w:val="32"/>
          <w:lang w:val="en" w:eastAsia="zh-CN"/>
        </w:rPr>
        <w:t>.</w:t>
      </w:r>
      <w:r>
        <w:rPr>
          <w:rFonts w:hint="eastAsia" w:ascii="仿宋_GB2312" w:hAnsi="仿宋_GB2312" w:cs="仿宋_GB2312"/>
          <w:szCs w:val="32"/>
        </w:rPr>
        <w:t>为5家以上汕尾企业提供免费知识产权评估服务，用于质押融资工作。</w:t>
      </w:r>
    </w:p>
    <w:p w14:paraId="6A33A1B0">
      <w:pPr>
        <w:pStyle w:val="6"/>
        <w:shd w:val="clear" w:color="auto" w:fill="FFFFFF"/>
        <w:spacing w:before="15" w:beforeAutospacing="0" w:after="0" w:afterAutospacing="0" w:line="360" w:lineRule="auto"/>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、申报材料</w:t>
      </w:r>
    </w:p>
    <w:p w14:paraId="7B0425CD">
      <w:pPr>
        <w:spacing w:line="360" w:lineRule="auto"/>
        <w:ind w:firstLine="640" w:firstLineChars="200"/>
        <w:rPr>
          <w:rFonts w:ascii="仿宋" w:hAnsi="仿宋" w:eastAsia="仿宋" w:cs="仿宋"/>
        </w:rPr>
      </w:pPr>
      <w:r>
        <w:rPr>
          <w:rFonts w:hint="eastAsia" w:ascii="仿宋" w:hAnsi="仿宋" w:eastAsia="仿宋" w:cs="仿宋"/>
        </w:rPr>
        <w:t>（一）《</w:t>
      </w:r>
      <w:r>
        <w:rPr>
          <w:rFonts w:hint="eastAsia" w:ascii="仿宋" w:hAnsi="仿宋" w:eastAsia="仿宋" w:cs="仿宋"/>
          <w:szCs w:val="32"/>
        </w:rPr>
        <w:t>2023年度汕尾市知识产权金融创新促进计划项目申报书</w:t>
      </w:r>
      <w:r>
        <w:rPr>
          <w:rFonts w:hint="eastAsia" w:ascii="仿宋" w:hAnsi="仿宋" w:eastAsia="仿宋" w:cs="仿宋"/>
        </w:rPr>
        <w:t>》；</w:t>
      </w:r>
    </w:p>
    <w:p w14:paraId="35DC9998">
      <w:pPr>
        <w:spacing w:line="360" w:lineRule="auto"/>
        <w:ind w:firstLine="640" w:firstLineChars="200"/>
        <w:jc w:val="left"/>
        <w:rPr>
          <w:rFonts w:ascii="仿宋" w:hAnsi="仿宋" w:eastAsia="仿宋" w:cs="仿宋"/>
          <w:szCs w:val="32"/>
        </w:rPr>
      </w:pPr>
      <w:r>
        <w:rPr>
          <w:rFonts w:hint="eastAsia" w:ascii="仿宋" w:hAnsi="仿宋" w:eastAsia="仿宋" w:cs="仿宋"/>
          <w:szCs w:val="32"/>
        </w:rPr>
        <w:t>（二）机构法人资格证书或营业执照复印件（加盖公章）；</w:t>
      </w:r>
    </w:p>
    <w:p w14:paraId="6C562974">
      <w:pPr>
        <w:spacing w:line="360" w:lineRule="auto"/>
        <w:ind w:firstLine="640" w:firstLineChars="200"/>
        <w:jc w:val="left"/>
        <w:rPr>
          <w:rFonts w:ascii="仿宋" w:hAnsi="仿宋" w:eastAsia="仿宋" w:cs="仿宋"/>
          <w:szCs w:val="32"/>
        </w:rPr>
      </w:pPr>
      <w:r>
        <w:rPr>
          <w:rFonts w:hint="eastAsia" w:ascii="仿宋" w:hAnsi="仿宋" w:eastAsia="仿宋" w:cs="仿宋"/>
          <w:szCs w:val="32"/>
        </w:rPr>
        <w:t>（三）近两年的财务报表以及经审计的财务报告；</w:t>
      </w:r>
    </w:p>
    <w:p w14:paraId="503E74CE">
      <w:pPr>
        <w:spacing w:line="360" w:lineRule="auto"/>
        <w:ind w:firstLine="640" w:firstLineChars="200"/>
        <w:jc w:val="left"/>
        <w:rPr>
          <w:rFonts w:ascii="仿宋" w:hAnsi="仿宋" w:eastAsia="仿宋" w:cs="仿宋"/>
          <w:szCs w:val="32"/>
        </w:rPr>
      </w:pPr>
      <w:r>
        <w:rPr>
          <w:rFonts w:hint="eastAsia" w:ascii="仿宋" w:hAnsi="仿宋" w:eastAsia="仿宋" w:cs="仿宋"/>
          <w:szCs w:val="32"/>
        </w:rPr>
        <w:t>（四）人员资格证明；</w:t>
      </w:r>
    </w:p>
    <w:p w14:paraId="5F4A2252">
      <w:pPr>
        <w:spacing w:line="360" w:lineRule="auto"/>
        <w:ind w:firstLine="640" w:firstLineChars="200"/>
        <w:jc w:val="left"/>
        <w:rPr>
          <w:rFonts w:ascii="仿宋" w:hAnsi="仿宋" w:eastAsia="仿宋" w:cs="仿宋"/>
          <w:szCs w:val="32"/>
        </w:rPr>
      </w:pPr>
      <w:r>
        <w:rPr>
          <w:rFonts w:hint="eastAsia" w:ascii="仿宋" w:hAnsi="仿宋" w:eastAsia="仿宋" w:cs="仿宋"/>
          <w:szCs w:val="32"/>
        </w:rPr>
        <w:t xml:space="preserve">（五）单位所获荣誉证明； </w:t>
      </w:r>
    </w:p>
    <w:p w14:paraId="0DA6F7E7">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（六）开展知识产权质押融资业务的经验证明材料；</w:t>
      </w:r>
    </w:p>
    <w:p w14:paraId="67355EC6">
      <w:pPr>
        <w:adjustRightInd w:val="0"/>
        <w:snapToGrid w:val="0"/>
        <w:spacing w:line="560" w:lineRule="exact"/>
        <w:ind w:firstLine="640" w:firstLineChars="200"/>
        <w:rPr>
          <w:rFonts w:eastAsia="黑体"/>
          <w:sz w:val="30"/>
          <w:szCs w:val="30"/>
        </w:rPr>
      </w:pPr>
      <w:r>
        <w:rPr>
          <w:rFonts w:hint="eastAsia" w:ascii="仿宋_GB2312" w:hAnsi="仿宋_GB2312" w:cs="仿宋_GB2312"/>
          <w:szCs w:val="32"/>
        </w:rPr>
        <w:t>（七）其他证明符合申报条件的材料。</w:t>
      </w:r>
    </w:p>
    <w:p w14:paraId="7039CA43">
      <w:pPr>
        <w:adjustRightInd w:val="0"/>
        <w:snapToGrid w:val="0"/>
        <w:spacing w:line="560" w:lineRule="exact"/>
        <w:ind w:firstLine="640" w:firstLineChars="200"/>
        <w:rPr>
          <w:rFonts w:hint="eastAsia" w:ascii="黑体" w:hAnsi="黑体" w:eastAsia="黑体" w:cs="黑体"/>
          <w:szCs w:val="32"/>
        </w:rPr>
      </w:pPr>
      <w:r>
        <w:rPr>
          <w:rFonts w:hint="eastAsia" w:ascii="黑体" w:hAnsi="黑体" w:eastAsia="黑体" w:cs="黑体"/>
          <w:szCs w:val="32"/>
          <w:lang w:eastAsia="zh-CN"/>
        </w:rPr>
        <w:t>五</w:t>
      </w:r>
      <w:r>
        <w:rPr>
          <w:rFonts w:hint="eastAsia" w:ascii="黑体" w:hAnsi="黑体" w:eastAsia="黑体" w:cs="黑体"/>
          <w:szCs w:val="32"/>
        </w:rPr>
        <w:t>、工作流程</w:t>
      </w:r>
    </w:p>
    <w:p w14:paraId="7C5175C2">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（一）申报</w:t>
      </w:r>
      <w:r>
        <w:rPr>
          <w:rFonts w:hint="eastAsia" w:ascii="楷体_GB2312" w:hAnsi="楷体_GB2312" w:eastAsia="楷体_GB2312" w:cs="楷体_GB2312"/>
          <w:color w:val="000000" w:themeColor="text1"/>
          <w:sz w:val="32"/>
          <w:szCs w:val="32"/>
          <w:lang w:eastAsia="zh-CN"/>
          <w14:textFill>
            <w14:solidFill>
              <w14:schemeClr w14:val="tx1"/>
            </w14:solidFill>
          </w14:textFill>
        </w:rPr>
        <w:t>受理</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符合条件的申报单位，向</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提出申请</w:t>
      </w:r>
      <w:r>
        <w:rPr>
          <w:rFonts w:hint="eastAsia" w:ascii="仿宋" w:hAnsi="仿宋" w:eastAsia="仿宋" w:cs="仿宋"/>
          <w:color w:val="000000" w:themeColor="text1"/>
          <w:sz w:val="32"/>
          <w:szCs w:val="32"/>
          <w:lang w:eastAsia="zh-CN"/>
          <w14:textFill>
            <w14:solidFill>
              <w14:schemeClr w14:val="tx1"/>
            </w14:solidFill>
          </w14:textFill>
        </w:rPr>
        <w:t>。</w:t>
      </w:r>
    </w:p>
    <w:p w14:paraId="10C541B3">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（二）受理审查。</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提交的申报材料</w:t>
      </w:r>
      <w:r>
        <w:rPr>
          <w:rFonts w:hint="eastAsia" w:ascii="仿宋" w:hAnsi="仿宋" w:eastAsia="仿宋" w:cs="仿宋"/>
          <w:color w:val="000000" w:themeColor="text1"/>
          <w:sz w:val="32"/>
          <w:szCs w:val="32"/>
          <w14:textFill>
            <w14:solidFill>
              <w14:schemeClr w14:val="tx1"/>
            </w14:solidFill>
          </w14:textFill>
        </w:rPr>
        <w:t>进行受理审查，符合申报指南要求的，进入评审阶段。</w:t>
      </w:r>
    </w:p>
    <w:p w14:paraId="77B2F02B">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（三）评审立项。</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）按照相关程序和要求进行评审。</w:t>
      </w:r>
    </w:p>
    <w:p w14:paraId="7B45FC9A">
      <w:pPr>
        <w:adjustRightInd w:val="0"/>
        <w:snapToGrid w:val="0"/>
        <w:spacing w:line="560" w:lineRule="exact"/>
        <w:ind w:firstLine="640" w:firstLineChars="200"/>
        <w:rPr>
          <w:rFonts w:hint="eastAsia" w:ascii="黑体" w:hAnsi="黑体" w:eastAsia="黑体" w:cs="黑体"/>
          <w:szCs w:val="32"/>
        </w:rPr>
      </w:pPr>
      <w:r>
        <w:rPr>
          <w:rFonts w:hint="eastAsia" w:ascii="黑体" w:hAnsi="黑体" w:eastAsia="黑体" w:cs="黑体"/>
          <w:szCs w:val="32"/>
        </w:rPr>
        <w:t xml:space="preserve"> </w:t>
      </w:r>
      <w:r>
        <w:rPr>
          <w:rFonts w:hint="eastAsia" w:ascii="黑体" w:hAnsi="黑体" w:eastAsia="黑体" w:cs="黑体"/>
          <w:szCs w:val="32"/>
          <w:lang w:eastAsia="zh-CN"/>
        </w:rPr>
        <w:t>六</w:t>
      </w:r>
      <w:r>
        <w:rPr>
          <w:rFonts w:hint="eastAsia" w:ascii="黑体" w:hAnsi="黑体" w:eastAsia="黑体" w:cs="黑体"/>
          <w:szCs w:val="32"/>
        </w:rPr>
        <w:t>、工作要求</w:t>
      </w:r>
    </w:p>
    <w:p w14:paraId="27056637">
      <w:pPr>
        <w:keepNext w:val="0"/>
        <w:keepLines w:val="0"/>
        <w:pageBreakBefore w:val="0"/>
        <w:kinsoku/>
        <w:wordWrap/>
        <w:overflowPunct/>
        <w:topLinePunct w:val="0"/>
        <w:bidi w:val="0"/>
        <w:adjustRightInd/>
        <w:snapToGrid/>
        <w:spacing w:line="520" w:lineRule="exact"/>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（一）申报单位对申报项目及申报资料的真实</w:t>
      </w:r>
      <w:r>
        <w:rPr>
          <w:rFonts w:hint="default" w:ascii="仿宋" w:hAnsi="仿宋" w:eastAsia="仿宋" w:cs="仿宋"/>
          <w:color w:val="000000"/>
          <w:sz w:val="32"/>
          <w:szCs w:val="32"/>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 w:hAnsi="仿宋" w:eastAsia="仿宋" w:cs="仿宋"/>
          <w:color w:val="000000"/>
          <w:sz w:val="32"/>
          <w:szCs w:val="32"/>
          <w:lang w:eastAsia="zh-CN"/>
        </w:rPr>
        <w:t>。</w:t>
      </w:r>
    </w:p>
    <w:p w14:paraId="3E5799FA">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二）市知识产权局负责本项目的实施指导、中期评估及项目验收工作。各项目承担单位应根据工作任务及合同要求，及时向市知识产权局报送工作动态。项目承担单位不配合我局工作的，不再列入汕尾市知识产权局各类项目申报单位。</w:t>
      </w:r>
    </w:p>
    <w:p w14:paraId="38362B2F">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（三）有关单位</w:t>
      </w:r>
      <w:r>
        <w:rPr>
          <w:rFonts w:hint="eastAsia" w:ascii="仿宋_GB2312" w:hAnsi="仿宋_GB2312" w:cs="仿宋_GB2312"/>
          <w:szCs w:val="32"/>
          <w:lang w:eastAsia="zh-CN"/>
        </w:rPr>
        <w:t>需</w:t>
      </w:r>
      <w:r>
        <w:rPr>
          <w:rFonts w:hint="eastAsia" w:ascii="仿宋_GB2312" w:hAnsi="仿宋_GB2312" w:cs="仿宋_GB2312"/>
          <w:szCs w:val="32"/>
        </w:rPr>
        <w:t>按照要求做好申报工作，统一将各项目申报单位的申报材料纸件（一式五份）及电子件（word版及PDF盖章版）报送我局知识产权促进科</w:t>
      </w:r>
      <w:r>
        <w:rPr>
          <w:rFonts w:hint="eastAsia" w:ascii="仿宋_GB2312" w:hAnsi="仿宋_GB2312" w:cs="仿宋_GB2312"/>
          <w:szCs w:val="32"/>
          <w:lang w:eastAsia="zh-CN"/>
        </w:rPr>
        <w:t>并上传粤财扶助平台</w:t>
      </w:r>
      <w:r>
        <w:rPr>
          <w:rFonts w:hint="eastAsia" w:ascii="仿宋_GB2312" w:hAnsi="仿宋_GB2312" w:cs="仿宋_GB2312"/>
          <w:szCs w:val="32"/>
        </w:rPr>
        <w:t>。缺少纸件或电子件均视为材料不齐全，不进入专家评审环节。</w:t>
      </w:r>
    </w:p>
    <w:p w14:paraId="5C1B64BD">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（四）各项目申报单位</w:t>
      </w:r>
      <w:r>
        <w:rPr>
          <w:rFonts w:hint="eastAsia" w:ascii="仿宋_GB2312" w:hAnsi="仿宋_GB2312" w:cs="仿宋_GB2312"/>
          <w:szCs w:val="32"/>
          <w:lang w:eastAsia="zh-CN"/>
        </w:rPr>
        <w:t>可</w:t>
      </w:r>
      <w:r>
        <w:rPr>
          <w:rFonts w:hint="eastAsia" w:ascii="仿宋_GB2312" w:hAnsi="仿宋_GB2312" w:cs="仿宋_GB2312"/>
          <w:szCs w:val="32"/>
        </w:rPr>
        <w:t>在汕尾市市场监督管理局（知识产权局）http://www.shanwei.gov.cn/swscjdglj/</w:t>
      </w:r>
      <w:r>
        <w:rPr>
          <w:rFonts w:hint="eastAsia" w:ascii="仿宋_GB2312" w:hAnsi="仿宋_GB2312" w:cs="仿宋_GB2312"/>
          <w:szCs w:val="32"/>
          <w:lang w:eastAsia="zh-CN"/>
        </w:rPr>
        <w:t>官网或粤财扶助https://czbt.czt.gd.gov.cn/平台</w:t>
      </w:r>
      <w:r>
        <w:rPr>
          <w:rFonts w:hint="eastAsia" w:ascii="仿宋_GB2312" w:hAnsi="仿宋_GB2312" w:cs="仿宋_GB2312"/>
          <w:szCs w:val="32"/>
        </w:rPr>
        <w:t xml:space="preserve">下载项目申报书与汇总表等附件材料，并将相关材料填写完毕签章。 </w:t>
      </w:r>
    </w:p>
    <w:p w14:paraId="2C712756">
      <w:pPr>
        <w:adjustRightInd w:val="0"/>
        <w:snapToGrid w:val="0"/>
        <w:spacing w:line="560"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（五）项目申报截止时间为</w:t>
      </w:r>
      <w:r>
        <w:rPr>
          <w:rFonts w:hint="eastAsia" w:ascii="仿宋_GB2312" w:hAnsi="仿宋_GB2312" w:eastAsia="仿宋_GB2312" w:cs="仿宋_GB2312"/>
          <w:b w:val="0"/>
          <w:bCs w:val="0"/>
          <w:sz w:val="32"/>
          <w:szCs w:val="32"/>
          <w:lang w:val="en" w:eastAsia="zh-CN"/>
        </w:rPr>
        <w:t>X</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 w:eastAsia="zh-CN"/>
        </w:rPr>
        <w:t>XX</w:t>
      </w:r>
      <w:r>
        <w:rPr>
          <w:rFonts w:hint="eastAsia" w:ascii="仿宋_GB2312" w:hAnsi="仿宋_GB2312" w:eastAsia="仿宋_GB2312" w:cs="仿宋_GB2312"/>
          <w:b w:val="0"/>
          <w:bCs w:val="0"/>
          <w:sz w:val="32"/>
          <w:szCs w:val="32"/>
        </w:rPr>
        <w:t>日</w:t>
      </w:r>
      <w:r>
        <w:rPr>
          <w:rFonts w:hint="eastAsia" w:ascii="Times New Roman" w:hAnsi="Times New Roman" w:cs="Times New Roman"/>
          <w:b w:val="0"/>
          <w:bCs w:val="0"/>
          <w:sz w:val="32"/>
          <w:szCs w:val="32"/>
          <w:lang w:val="en-US" w:eastAsia="zh-CN"/>
        </w:rPr>
        <w:t>17</w:t>
      </w:r>
      <w:r>
        <w:rPr>
          <w:rFonts w:hint="default" w:ascii="Times New Roman" w:hAnsi="Times New Roman" w:cs="Times New Roman"/>
          <w:b w:val="0"/>
          <w:bCs w:val="0"/>
          <w:sz w:val="32"/>
          <w:szCs w:val="32"/>
        </w:rPr>
        <w:t>:00时</w:t>
      </w:r>
      <w:r>
        <w:rPr>
          <w:rFonts w:hint="eastAsia" w:ascii="仿宋_GB2312" w:hAnsi="仿宋_GB2312" w:cs="仿宋_GB2312"/>
          <w:b w:val="0"/>
          <w:bCs w:val="0"/>
          <w:szCs w:val="32"/>
        </w:rPr>
        <w:t>，逾期不再受理。</w:t>
      </w:r>
    </w:p>
    <w:p w14:paraId="2DBDC359">
      <w:pPr>
        <w:adjustRightInd w:val="0"/>
        <w:snapToGrid w:val="0"/>
        <w:spacing w:line="560" w:lineRule="exact"/>
        <w:ind w:firstLine="640" w:firstLineChars="200"/>
        <w:rPr>
          <w:rFonts w:hint="eastAsia" w:ascii="仿宋_GB2312" w:hAnsi="仿宋_GB2312" w:eastAsia="仿宋_GB2312" w:cs="仿宋_GB2312"/>
          <w:b w:val="0"/>
          <w:bCs w:val="0"/>
          <w:szCs w:val="32"/>
        </w:rPr>
      </w:pPr>
    </w:p>
    <w:p w14:paraId="58E1B7DA">
      <w:pPr>
        <w:adjustRightInd w:val="0"/>
        <w:snapToGrid w:val="0"/>
        <w:spacing w:line="560" w:lineRule="exact"/>
        <w:ind w:firstLine="640" w:firstLineChars="200"/>
        <w:rPr>
          <w:rFonts w:hint="eastAsia" w:ascii="仿宋_GB2312" w:hAnsi="仿宋_GB2312" w:eastAsia="仿宋_GB2312" w:cs="仿宋_GB2312"/>
          <w:szCs w:val="32"/>
        </w:rPr>
      </w:pPr>
    </w:p>
    <w:p w14:paraId="36D20F75">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4-1</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年度汕尾市知识产权金融创新促进计划项目申报书</w:t>
      </w:r>
    </w:p>
    <w:p w14:paraId="44DFD204">
      <w:pPr>
        <w:spacing w:line="360" w:lineRule="auto"/>
        <w:ind w:firstLine="640" w:firstLineChars="200"/>
        <w:rPr>
          <w:rFonts w:ascii="仿宋" w:hAnsi="仿宋" w:eastAsia="仿宋" w:cs="宋体"/>
          <w:kern w:val="0"/>
          <w:szCs w:val="32"/>
        </w:rPr>
      </w:pPr>
    </w:p>
    <w:p w14:paraId="47F76D6F">
      <w:pPr>
        <w:pageBreakBefore/>
        <w:spacing w:line="600" w:lineRule="exact"/>
        <w:rPr>
          <w:rFonts w:eastAsia="黑体"/>
          <w:color w:val="000000"/>
          <w:szCs w:val="32"/>
        </w:rPr>
      </w:pPr>
      <w:r>
        <w:rPr>
          <w:rFonts w:hint="eastAsia" w:ascii="仿宋" w:hAnsi="仿宋" w:eastAsia="仿宋"/>
          <w:szCs w:val="32"/>
        </w:rPr>
        <w:t xml:space="preserve"> </w:t>
      </w:r>
      <w:r>
        <w:rPr>
          <w:rFonts w:hint="eastAsia" w:ascii="仿宋_GB2312" w:hAnsi="仿宋_GB2312" w:cs="仿宋_GB2312"/>
          <w:color w:val="000000"/>
          <w:szCs w:val="32"/>
        </w:rPr>
        <w:t>附件</w:t>
      </w:r>
      <w:r>
        <w:rPr>
          <w:rFonts w:hint="eastAsia" w:ascii="仿宋_GB2312" w:hAnsi="仿宋_GB2312" w:cs="仿宋_GB2312"/>
          <w:color w:val="000000"/>
          <w:szCs w:val="32"/>
          <w:lang w:val="en-US" w:eastAsia="zh-CN"/>
        </w:rPr>
        <w:t>4-1</w:t>
      </w:r>
      <w:r>
        <w:rPr>
          <w:rFonts w:hint="eastAsia"/>
        </w:rPr>
        <w:t xml:space="preserve">                            </w:t>
      </w:r>
    </w:p>
    <w:p w14:paraId="60752C89">
      <w:pPr>
        <w:widowControl/>
        <w:ind w:firstLine="6080" w:firstLineChars="1900"/>
      </w:pPr>
      <w:r>
        <w:rPr>
          <w:rFonts w:hint="eastAsia"/>
        </w:rPr>
        <w:t xml:space="preserve">  合同编号</w:t>
      </w:r>
      <w:r>
        <w:rPr>
          <w:rFonts w:hint="eastAsia"/>
          <w:u w:val="single"/>
        </w:rPr>
        <w:t xml:space="preserve">          </w:t>
      </w:r>
    </w:p>
    <w:p w14:paraId="5C5EA584">
      <w:pPr>
        <w:widowControl/>
        <w:jc w:val="left"/>
        <w:rPr>
          <w:b/>
          <w:bCs/>
          <w:sz w:val="48"/>
          <w:szCs w:val="48"/>
        </w:rPr>
      </w:pPr>
      <w:r>
        <w:rPr>
          <w:rFonts w:hint="eastAsia"/>
        </w:rPr>
        <w:t xml:space="preserve">   </w:t>
      </w:r>
      <w:r>
        <w:t xml:space="preserve">                             </w:t>
      </w:r>
    </w:p>
    <w:p w14:paraId="61C0A2BB">
      <w:pPr>
        <w:snapToGrid w:val="0"/>
        <w:spacing w:line="580" w:lineRule="exact"/>
        <w:jc w:val="center"/>
        <w:rPr>
          <w:rFonts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w:t>
      </w:r>
      <w:r>
        <w:rPr>
          <w:rFonts w:hint="eastAsia" w:ascii="方正小标宋简体" w:hAnsi="方正小标宋简体" w:eastAsia="方正小标宋简体" w:cs="方正小标宋简体"/>
          <w:kern w:val="44"/>
          <w:sz w:val="44"/>
          <w:shd w:val="clear" w:color="auto" w:fill="FFFFFF"/>
          <w:lang w:val="en-US" w:eastAsia="zh-CN"/>
        </w:rPr>
        <w:t>4</w:t>
      </w:r>
      <w:r>
        <w:rPr>
          <w:rFonts w:hint="eastAsia" w:ascii="方正小标宋简体" w:hAnsi="方正小标宋简体" w:eastAsia="方正小标宋简体" w:cs="方正小标宋简体"/>
          <w:kern w:val="44"/>
          <w:sz w:val="44"/>
          <w:shd w:val="clear" w:color="auto" w:fill="FFFFFF"/>
        </w:rPr>
        <w:t>年度汕尾市知识产权金融创新促进</w:t>
      </w:r>
    </w:p>
    <w:p w14:paraId="2D9458C7">
      <w:pPr>
        <w:snapToGrid w:val="0"/>
        <w:spacing w:line="580" w:lineRule="exact"/>
        <w:jc w:val="center"/>
        <w:rPr>
          <w:rFonts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计划项目申报书</w:t>
      </w:r>
    </w:p>
    <w:p w14:paraId="2CEC5005">
      <w:pPr>
        <w:rPr>
          <w:rFonts w:eastAsia="黑体"/>
          <w:sz w:val="28"/>
          <w:szCs w:val="28"/>
        </w:rPr>
      </w:pPr>
      <w:r>
        <w:rPr>
          <w:rFonts w:eastAsia="楷体_GB2312"/>
        </w:rPr>
        <w:t xml:space="preserve"> </w:t>
      </w:r>
    </w:p>
    <w:tbl>
      <w:tblPr>
        <w:tblStyle w:val="7"/>
        <w:tblW w:w="8946" w:type="dxa"/>
        <w:tblInd w:w="0" w:type="dxa"/>
        <w:tblLayout w:type="fixed"/>
        <w:tblCellMar>
          <w:top w:w="0" w:type="dxa"/>
          <w:left w:w="108" w:type="dxa"/>
          <w:bottom w:w="0" w:type="dxa"/>
          <w:right w:w="108" w:type="dxa"/>
        </w:tblCellMar>
      </w:tblPr>
      <w:tblGrid>
        <w:gridCol w:w="2233"/>
        <w:gridCol w:w="6713"/>
      </w:tblGrid>
      <w:tr w14:paraId="00703034">
        <w:tblPrEx>
          <w:tblCellMar>
            <w:top w:w="0" w:type="dxa"/>
            <w:left w:w="108" w:type="dxa"/>
            <w:bottom w:w="0" w:type="dxa"/>
            <w:right w:w="108" w:type="dxa"/>
          </w:tblCellMar>
        </w:tblPrEx>
        <w:tc>
          <w:tcPr>
            <w:tcW w:w="2233" w:type="dxa"/>
          </w:tcPr>
          <w:p w14:paraId="4F9B64A3">
            <w:pPr>
              <w:adjustRightInd w:val="0"/>
              <w:snapToGrid w:val="0"/>
              <w:spacing w:line="600" w:lineRule="exact"/>
              <w:rPr>
                <w:rFonts w:ascii="仿宋" w:hAnsi="仿宋" w:eastAsia="仿宋" w:cs="仿宋"/>
                <w:color w:val="000000"/>
                <w:szCs w:val="32"/>
              </w:rPr>
            </w:pPr>
            <w:r>
              <w:rPr>
                <w:rFonts w:hint="eastAsia" w:ascii="仿宋" w:hAnsi="仿宋" w:eastAsia="仿宋" w:cs="仿宋"/>
                <w:color w:val="000000"/>
                <w:szCs w:val="32"/>
              </w:rPr>
              <w:t>项目名称：</w:t>
            </w:r>
          </w:p>
        </w:tc>
        <w:tc>
          <w:tcPr>
            <w:tcW w:w="6713" w:type="dxa"/>
          </w:tcPr>
          <w:p w14:paraId="42160F83">
            <w:pPr>
              <w:adjustRightInd w:val="0"/>
              <w:snapToGrid w:val="0"/>
              <w:spacing w:line="600" w:lineRule="exact"/>
              <w:rPr>
                <w:rFonts w:ascii="仿宋" w:hAnsi="仿宋" w:eastAsia="仿宋" w:cs="仿宋"/>
                <w:color w:val="000000"/>
                <w:szCs w:val="32"/>
                <w:u w:val="single"/>
              </w:rPr>
            </w:pPr>
            <w:r>
              <w:rPr>
                <w:rFonts w:hint="eastAsia" w:ascii="仿宋" w:hAnsi="仿宋" w:eastAsia="仿宋" w:cs="仿宋"/>
                <w:szCs w:val="32"/>
                <w:u w:val="single"/>
              </w:rPr>
              <w:t xml:space="preserve"> </w:t>
            </w:r>
            <w:r>
              <w:rPr>
                <w:rFonts w:hint="eastAsia" w:ascii="仿宋" w:hAnsi="仿宋" w:eastAsia="仿宋" w:cs="仿宋"/>
                <w:color w:val="000000"/>
                <w:szCs w:val="32"/>
                <w:u w:val="single"/>
              </w:rPr>
              <w:t xml:space="preserve">                                      </w:t>
            </w:r>
          </w:p>
        </w:tc>
      </w:tr>
      <w:tr w14:paraId="5A15241F">
        <w:tblPrEx>
          <w:tblCellMar>
            <w:top w:w="0" w:type="dxa"/>
            <w:left w:w="108" w:type="dxa"/>
            <w:bottom w:w="0" w:type="dxa"/>
            <w:right w:w="108" w:type="dxa"/>
          </w:tblCellMar>
        </w:tblPrEx>
        <w:tc>
          <w:tcPr>
            <w:tcW w:w="2233" w:type="dxa"/>
            <w:vMerge w:val="restart"/>
          </w:tcPr>
          <w:p w14:paraId="734058D7">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申报单位：</w:t>
            </w:r>
          </w:p>
          <w:p w14:paraId="18C3068F">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（盖章）</w:t>
            </w:r>
          </w:p>
        </w:tc>
        <w:tc>
          <w:tcPr>
            <w:tcW w:w="6713" w:type="dxa"/>
            <w:vAlign w:val="center"/>
          </w:tcPr>
          <w:p w14:paraId="566D53F8">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631538B4">
        <w:tblPrEx>
          <w:tblCellMar>
            <w:top w:w="0" w:type="dxa"/>
            <w:left w:w="108" w:type="dxa"/>
            <w:bottom w:w="0" w:type="dxa"/>
            <w:right w:w="108" w:type="dxa"/>
          </w:tblCellMar>
        </w:tblPrEx>
        <w:tc>
          <w:tcPr>
            <w:tcW w:w="2233" w:type="dxa"/>
            <w:vMerge w:val="continue"/>
            <w:vAlign w:val="center"/>
          </w:tcPr>
          <w:p w14:paraId="7423E77B">
            <w:pPr>
              <w:adjustRightInd w:val="0"/>
              <w:snapToGrid w:val="0"/>
              <w:spacing w:line="600" w:lineRule="exact"/>
              <w:jc w:val="left"/>
              <w:rPr>
                <w:rFonts w:ascii="仿宋" w:hAnsi="仿宋" w:eastAsia="仿宋" w:cs="仿宋"/>
                <w:color w:val="000000"/>
                <w:szCs w:val="32"/>
              </w:rPr>
            </w:pPr>
          </w:p>
        </w:tc>
        <w:tc>
          <w:tcPr>
            <w:tcW w:w="6713" w:type="dxa"/>
            <w:vAlign w:val="center"/>
          </w:tcPr>
          <w:p w14:paraId="5C186D57">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417EFFCD">
        <w:tblPrEx>
          <w:tblCellMar>
            <w:top w:w="0" w:type="dxa"/>
            <w:left w:w="108" w:type="dxa"/>
            <w:bottom w:w="0" w:type="dxa"/>
            <w:right w:w="108" w:type="dxa"/>
          </w:tblCellMar>
        </w:tblPrEx>
        <w:trPr>
          <w:trHeight w:val="660" w:hRule="atLeast"/>
        </w:trPr>
        <w:tc>
          <w:tcPr>
            <w:tcW w:w="2233" w:type="dxa"/>
            <w:vAlign w:val="center"/>
          </w:tcPr>
          <w:p w14:paraId="6EF41090">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 xml:space="preserve">项目联系人：  </w:t>
            </w:r>
          </w:p>
        </w:tc>
        <w:tc>
          <w:tcPr>
            <w:tcW w:w="6713" w:type="dxa"/>
            <w:vAlign w:val="center"/>
          </w:tcPr>
          <w:p w14:paraId="39252E2F">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2A0A73EA">
        <w:tblPrEx>
          <w:tblCellMar>
            <w:top w:w="0" w:type="dxa"/>
            <w:left w:w="108" w:type="dxa"/>
            <w:bottom w:w="0" w:type="dxa"/>
            <w:right w:w="108" w:type="dxa"/>
          </w:tblCellMar>
        </w:tblPrEx>
        <w:tc>
          <w:tcPr>
            <w:tcW w:w="2233" w:type="dxa"/>
            <w:vAlign w:val="center"/>
          </w:tcPr>
          <w:p w14:paraId="05126B8E">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单位及职务：</w:t>
            </w:r>
          </w:p>
        </w:tc>
        <w:tc>
          <w:tcPr>
            <w:tcW w:w="6713" w:type="dxa"/>
            <w:vAlign w:val="center"/>
          </w:tcPr>
          <w:p w14:paraId="79F30E73">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62A0F7C2">
        <w:tblPrEx>
          <w:tblCellMar>
            <w:top w:w="0" w:type="dxa"/>
            <w:left w:w="108" w:type="dxa"/>
            <w:bottom w:w="0" w:type="dxa"/>
            <w:right w:w="108" w:type="dxa"/>
          </w:tblCellMar>
        </w:tblPrEx>
        <w:tc>
          <w:tcPr>
            <w:tcW w:w="2233" w:type="dxa"/>
            <w:vAlign w:val="center"/>
          </w:tcPr>
          <w:p w14:paraId="6C838FDF">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联系电话：</w:t>
            </w:r>
          </w:p>
        </w:tc>
        <w:tc>
          <w:tcPr>
            <w:tcW w:w="6713" w:type="dxa"/>
            <w:vAlign w:val="center"/>
          </w:tcPr>
          <w:p w14:paraId="1B6473A4">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6CCA5603">
        <w:tblPrEx>
          <w:tblCellMar>
            <w:top w:w="0" w:type="dxa"/>
            <w:left w:w="108" w:type="dxa"/>
            <w:bottom w:w="0" w:type="dxa"/>
            <w:right w:w="108" w:type="dxa"/>
          </w:tblCellMar>
        </w:tblPrEx>
        <w:tc>
          <w:tcPr>
            <w:tcW w:w="2233" w:type="dxa"/>
            <w:vAlign w:val="center"/>
          </w:tcPr>
          <w:p w14:paraId="2A9B0983">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手机号码：</w:t>
            </w:r>
          </w:p>
        </w:tc>
        <w:tc>
          <w:tcPr>
            <w:tcW w:w="6713" w:type="dxa"/>
            <w:vAlign w:val="center"/>
          </w:tcPr>
          <w:p w14:paraId="68C803FA">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06D211D9">
        <w:tblPrEx>
          <w:tblCellMar>
            <w:top w:w="0" w:type="dxa"/>
            <w:left w:w="108" w:type="dxa"/>
            <w:bottom w:w="0" w:type="dxa"/>
            <w:right w:w="108" w:type="dxa"/>
          </w:tblCellMar>
        </w:tblPrEx>
        <w:tc>
          <w:tcPr>
            <w:tcW w:w="2233" w:type="dxa"/>
            <w:vAlign w:val="center"/>
          </w:tcPr>
          <w:p w14:paraId="3EF1CFA2">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电子邮箱：</w:t>
            </w:r>
          </w:p>
        </w:tc>
        <w:tc>
          <w:tcPr>
            <w:tcW w:w="6713" w:type="dxa"/>
            <w:vAlign w:val="center"/>
          </w:tcPr>
          <w:p w14:paraId="3A77252F">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0DED7AFC">
        <w:tblPrEx>
          <w:tblCellMar>
            <w:top w:w="0" w:type="dxa"/>
            <w:left w:w="108" w:type="dxa"/>
            <w:bottom w:w="0" w:type="dxa"/>
            <w:right w:w="108" w:type="dxa"/>
          </w:tblCellMar>
        </w:tblPrEx>
        <w:tc>
          <w:tcPr>
            <w:tcW w:w="2233" w:type="dxa"/>
            <w:vAlign w:val="center"/>
          </w:tcPr>
          <w:p w14:paraId="71DE2A96">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填报日期：</w:t>
            </w:r>
          </w:p>
        </w:tc>
        <w:tc>
          <w:tcPr>
            <w:tcW w:w="6713" w:type="dxa"/>
            <w:vAlign w:val="center"/>
          </w:tcPr>
          <w:p w14:paraId="0D1BFF81">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年    月    日                              </w:t>
            </w:r>
          </w:p>
        </w:tc>
      </w:tr>
    </w:tbl>
    <w:p w14:paraId="2FB82241">
      <w:pPr>
        <w:spacing w:line="360" w:lineRule="auto"/>
        <w:ind w:firstLine="615"/>
        <w:rPr>
          <w:rFonts w:ascii="仿宋" w:hAnsi="仿宋" w:eastAsia="仿宋" w:cs="仿宋"/>
          <w:szCs w:val="32"/>
        </w:rPr>
      </w:pPr>
      <w:r>
        <w:rPr>
          <w:rFonts w:hint="eastAsia" w:ascii="仿宋" w:hAnsi="仿宋" w:eastAsia="仿宋" w:cs="仿宋"/>
        </w:rPr>
        <w:t xml:space="preserve"> </w:t>
      </w:r>
    </w:p>
    <w:p w14:paraId="7B1C418F">
      <w:pPr>
        <w:spacing w:line="360" w:lineRule="auto"/>
        <w:ind w:firstLine="615"/>
        <w:jc w:val="center"/>
        <w:rPr>
          <w:rFonts w:ascii="仿宋" w:hAnsi="仿宋" w:eastAsia="仿宋" w:cs="仿宋"/>
        </w:rPr>
      </w:pPr>
      <w:r>
        <w:rPr>
          <w:rFonts w:hint="eastAsia" w:ascii="仿宋" w:hAnsi="仿宋" w:eastAsia="仿宋" w:cs="仿宋"/>
        </w:rPr>
        <w:t xml:space="preserve"> </w:t>
      </w:r>
    </w:p>
    <w:p w14:paraId="6333E4F7">
      <w:pPr>
        <w:spacing w:line="360" w:lineRule="auto"/>
        <w:jc w:val="center"/>
        <w:rPr>
          <w:rFonts w:ascii="仿宋" w:hAnsi="仿宋" w:eastAsia="仿宋" w:cs="仿宋"/>
          <w:sz w:val="36"/>
          <w:szCs w:val="36"/>
        </w:rPr>
      </w:pPr>
      <w:r>
        <w:rPr>
          <w:rFonts w:hint="eastAsia" w:ascii="仿宋" w:hAnsi="仿宋" w:eastAsia="仿宋" w:cs="仿宋"/>
          <w:sz w:val="36"/>
          <w:szCs w:val="36"/>
        </w:rPr>
        <w:t>汕尾市市场监督管理局（知识产权局）编制</w:t>
      </w:r>
    </w:p>
    <w:p w14:paraId="28C31638">
      <w:pPr>
        <w:spacing w:line="360" w:lineRule="auto"/>
        <w:jc w:val="center"/>
        <w:rPr>
          <w:rFonts w:ascii="仿宋" w:hAnsi="仿宋" w:eastAsia="仿宋" w:cs="仿宋"/>
          <w:sz w:val="36"/>
          <w:szCs w:val="36"/>
        </w:rPr>
      </w:pPr>
      <w:r>
        <w:rPr>
          <w:rFonts w:hint="eastAsia" w:ascii="仿宋" w:hAnsi="仿宋" w:eastAsia="仿宋" w:cs="仿宋"/>
          <w:sz w:val="36"/>
          <w:szCs w:val="36"/>
        </w:rPr>
        <w:t>202</w:t>
      </w:r>
      <w:r>
        <w:rPr>
          <w:rFonts w:hint="eastAsia" w:ascii="仿宋" w:hAnsi="仿宋" w:eastAsia="仿宋" w:cs="仿宋"/>
          <w:sz w:val="36"/>
          <w:szCs w:val="36"/>
          <w:lang w:val="en-US" w:eastAsia="zh-CN"/>
        </w:rPr>
        <w:t>4</w:t>
      </w:r>
      <w:r>
        <w:rPr>
          <w:rFonts w:hint="eastAsia" w:ascii="仿宋" w:hAnsi="仿宋" w:eastAsia="仿宋" w:cs="仿宋"/>
          <w:sz w:val="36"/>
          <w:szCs w:val="36"/>
        </w:rPr>
        <w:t>年</w:t>
      </w:r>
    </w:p>
    <w:p w14:paraId="0C656689">
      <w:pPr>
        <w:spacing w:before="312" w:beforeLines="100" w:line="360" w:lineRule="auto"/>
        <w:jc w:val="center"/>
        <w:rPr>
          <w:rFonts w:ascii="小标宋" w:hAnsi="黑体" w:eastAsia="小标宋"/>
          <w:sz w:val="44"/>
        </w:rPr>
      </w:pPr>
      <w:r>
        <w:rPr>
          <w:rFonts w:hint="eastAsia" w:ascii="小标宋" w:hAnsi="黑体" w:eastAsia="小标宋"/>
          <w:sz w:val="44"/>
        </w:rPr>
        <w:t>填写说明</w:t>
      </w:r>
    </w:p>
    <w:p w14:paraId="2D491FE0">
      <w:pPr>
        <w:spacing w:before="312" w:beforeLines="100" w:line="360" w:lineRule="auto"/>
        <w:jc w:val="center"/>
        <w:rPr>
          <w:rFonts w:ascii="仿宋" w:hAnsi="仿宋" w:eastAsia="仿宋" w:cs="仿宋"/>
          <w:b/>
          <w:bCs/>
          <w:sz w:val="44"/>
        </w:rPr>
      </w:pPr>
    </w:p>
    <w:p w14:paraId="4F5E03A9">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一、本申报书适用于</w:t>
      </w:r>
      <w:r>
        <w:rPr>
          <w:rFonts w:hint="eastAsia" w:ascii="仿宋" w:hAnsi="仿宋" w:eastAsia="仿宋" w:cs="仿宋"/>
          <w:color w:val="000000"/>
          <w:szCs w:val="32"/>
          <w:lang w:eastAsia="zh-CN"/>
        </w:rPr>
        <w:t>省市场监督管理局</w:t>
      </w:r>
      <w:r>
        <w:rPr>
          <w:rFonts w:hint="eastAsia" w:ascii="仿宋" w:hAnsi="仿宋" w:eastAsia="仿宋" w:cs="仿宋"/>
          <w:color w:val="000000"/>
          <w:szCs w:val="32"/>
        </w:rPr>
        <w:t>下放市县知识产权专项资金的申报工作。</w:t>
      </w:r>
    </w:p>
    <w:p w14:paraId="148E388C">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二、封面中合同编号由汕尾市市场监督管理局（知识产权局）填写。</w:t>
      </w:r>
    </w:p>
    <w:p w14:paraId="661C8248">
      <w:pPr>
        <w:spacing w:line="360" w:lineRule="auto"/>
        <w:ind w:firstLine="615"/>
        <w:rPr>
          <w:rFonts w:ascii="仿宋" w:hAnsi="仿宋" w:eastAsia="仿宋" w:cs="仿宋"/>
          <w:color w:val="000000"/>
          <w:szCs w:val="32"/>
        </w:rPr>
      </w:pPr>
      <w:bookmarkStart w:id="0" w:name="_Hlk61615039"/>
      <w:r>
        <w:rPr>
          <w:rFonts w:hint="eastAsia" w:ascii="仿宋" w:hAnsi="仿宋" w:eastAsia="仿宋" w:cs="仿宋"/>
          <w:color w:val="000000"/>
          <w:szCs w:val="32"/>
        </w:rPr>
        <w:t>三、申报单位对本申请材料以及所附材料的合法性、真实性、准确性负责。</w:t>
      </w:r>
    </w:p>
    <w:p w14:paraId="45090C74">
      <w:pPr>
        <w:spacing w:line="360" w:lineRule="auto"/>
        <w:ind w:firstLine="615"/>
        <w:rPr>
          <w:rFonts w:ascii="仿宋" w:hAnsi="仿宋" w:eastAsia="仿宋" w:cs="仿宋"/>
          <w:color w:val="000000"/>
          <w:szCs w:val="32"/>
        </w:rPr>
      </w:pPr>
      <w:r>
        <w:rPr>
          <w:rFonts w:hint="eastAsia" w:ascii="仿宋" w:hAnsi="仿宋" w:eastAsia="仿宋" w:cs="仿宋"/>
          <w:color w:val="000000"/>
          <w:szCs w:val="32"/>
        </w:rPr>
        <w:t>四、申报书内各项内容的表述应准确严谨，外来语应同时用原文和中文表达，第一次出现的缩略词应注明全称。</w:t>
      </w:r>
    </w:p>
    <w:p w14:paraId="03890CE7">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五、申报书规格为A4纸，各栏不够填写时，请自行加页。申报书宜双面打印，并于左侧装订成册，</w:t>
      </w:r>
      <w:r>
        <w:rPr>
          <w:rFonts w:hint="eastAsia" w:ascii="仿宋" w:hAnsi="仿宋" w:eastAsia="仿宋" w:cs="仿宋"/>
          <w:color w:val="000000" w:themeColor="text1"/>
          <w:sz w:val="32"/>
          <w:szCs w:val="32"/>
          <w14:textFill>
            <w14:solidFill>
              <w14:schemeClr w14:val="tx1"/>
            </w14:solidFill>
          </w14:textFill>
        </w:rPr>
        <w:t>一式5份（至少有2份为加盖公章的原件）</w:t>
      </w:r>
      <w:r>
        <w:rPr>
          <w:rFonts w:hint="eastAsia" w:ascii="仿宋" w:hAnsi="仿宋" w:eastAsia="仿宋" w:cs="仿宋"/>
          <w:color w:val="000000"/>
          <w:szCs w:val="32"/>
        </w:rPr>
        <w:t>。提交同时，须附电子件。</w:t>
      </w:r>
    </w:p>
    <w:p w14:paraId="67AE00FC">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六、多家单位联合申报时，第一申报单位为牵头申报单位，其余为合作申报单位。</w:t>
      </w:r>
    </w:p>
    <w:bookmarkEnd w:id="0"/>
    <w:p w14:paraId="5445BA06">
      <w:pPr>
        <w:spacing w:line="560" w:lineRule="exact"/>
      </w:pPr>
    </w:p>
    <w:p w14:paraId="2D24CD58">
      <w:pPr>
        <w:ind w:firstLine="560" w:firstLineChars="200"/>
      </w:pPr>
      <w:r>
        <w:rPr>
          <w:rFonts w:eastAsia="黑体"/>
          <w:sz w:val="28"/>
          <w:szCs w:val="28"/>
        </w:rPr>
        <w:br w:type="page"/>
      </w:r>
      <w:r>
        <w:rPr>
          <w:rFonts w:eastAsia="黑体"/>
          <w:szCs w:val="32"/>
        </w:rPr>
        <w:t>一、申报项目名称及单位信息</w:t>
      </w:r>
    </w:p>
    <w:tbl>
      <w:tblPr>
        <w:tblStyle w:val="7"/>
        <w:tblW w:w="93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94"/>
        <w:gridCol w:w="80"/>
        <w:gridCol w:w="1127"/>
        <w:gridCol w:w="80"/>
        <w:gridCol w:w="41"/>
        <w:gridCol w:w="2267"/>
        <w:gridCol w:w="11"/>
        <w:gridCol w:w="69"/>
        <w:gridCol w:w="11"/>
        <w:gridCol w:w="779"/>
        <w:gridCol w:w="80"/>
        <w:gridCol w:w="1397"/>
        <w:gridCol w:w="80"/>
        <w:gridCol w:w="2279"/>
      </w:tblGrid>
      <w:tr w14:paraId="2445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2422" w:type="dxa"/>
            <w:gridSpan w:val="5"/>
            <w:tcBorders>
              <w:top w:val="single" w:color="000000" w:sz="6" w:space="0"/>
              <w:left w:val="single" w:color="000000" w:sz="6" w:space="0"/>
              <w:bottom w:val="single" w:color="000000" w:sz="6" w:space="0"/>
              <w:right w:val="single" w:color="000000" w:sz="6" w:space="0"/>
            </w:tcBorders>
            <w:vAlign w:val="center"/>
          </w:tcPr>
          <w:p w14:paraId="112BA784">
            <w:pPr>
              <w:spacing w:line="440" w:lineRule="exact"/>
              <w:jc w:val="center"/>
              <w:rPr>
                <w:sz w:val="28"/>
                <w:szCs w:val="28"/>
              </w:rPr>
            </w:pPr>
            <w:r>
              <w:rPr>
                <w:b/>
                <w:bCs/>
                <w:sz w:val="28"/>
                <w:szCs w:val="28"/>
              </w:rPr>
              <w:t>申报项目名称</w:t>
            </w:r>
          </w:p>
        </w:tc>
        <w:tc>
          <w:tcPr>
            <w:tcW w:w="6973" w:type="dxa"/>
            <w:gridSpan w:val="9"/>
            <w:tcBorders>
              <w:top w:val="single" w:color="000000" w:sz="6" w:space="0"/>
              <w:left w:val="nil"/>
              <w:bottom w:val="single" w:color="000000" w:sz="6" w:space="0"/>
              <w:right w:val="single" w:color="000000" w:sz="6" w:space="0"/>
            </w:tcBorders>
          </w:tcPr>
          <w:p w14:paraId="5B203A95">
            <w:pPr>
              <w:adjustRightInd w:val="0"/>
              <w:snapToGrid w:val="0"/>
              <w:spacing w:line="600" w:lineRule="exact"/>
              <w:rPr>
                <w:sz w:val="28"/>
                <w:szCs w:val="28"/>
              </w:rPr>
            </w:pPr>
            <w:r>
              <w:rPr>
                <w:rFonts w:hint="eastAsia" w:ascii="仿宋" w:hAnsi="仿宋" w:eastAsia="仿宋" w:cs="仿宋"/>
                <w:color w:val="000000"/>
                <w:szCs w:val="32"/>
              </w:rPr>
              <w:t xml:space="preserve">                                  </w:t>
            </w:r>
          </w:p>
        </w:tc>
      </w:tr>
      <w:tr w14:paraId="513C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42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28B595">
            <w:pPr>
              <w:spacing w:line="440" w:lineRule="exact"/>
              <w:jc w:val="center"/>
              <w:rPr>
                <w:b/>
                <w:bCs/>
                <w:sz w:val="28"/>
                <w:szCs w:val="28"/>
              </w:rPr>
            </w:pPr>
            <w:r>
              <w:rPr>
                <w:b/>
                <w:bCs/>
                <w:sz w:val="28"/>
                <w:szCs w:val="28"/>
              </w:rPr>
              <w:t>项目起止</w:t>
            </w:r>
          </w:p>
        </w:tc>
        <w:tc>
          <w:tcPr>
            <w:tcW w:w="6973" w:type="dxa"/>
            <w:gridSpan w:val="9"/>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CEB2E0">
            <w:pPr>
              <w:spacing w:line="440" w:lineRule="exact"/>
              <w:jc w:val="left"/>
              <w:rPr>
                <w:sz w:val="28"/>
                <w:szCs w:val="28"/>
              </w:rPr>
            </w:pPr>
            <w:r>
              <w:rPr>
                <w:sz w:val="28"/>
                <w:szCs w:val="28"/>
              </w:rPr>
              <w:t xml:space="preserve">    年  月</w:t>
            </w:r>
            <w:r>
              <w:rPr>
                <w:rFonts w:hint="eastAsia"/>
                <w:sz w:val="28"/>
                <w:szCs w:val="28"/>
              </w:rPr>
              <w:t xml:space="preserve">   </w:t>
            </w:r>
            <w:r>
              <w:rPr>
                <w:sz w:val="28"/>
                <w:szCs w:val="28"/>
              </w:rPr>
              <w:t>日   至</w:t>
            </w:r>
            <w:r>
              <w:rPr>
                <w:rFonts w:hint="eastAsia"/>
                <w:sz w:val="28"/>
                <w:szCs w:val="28"/>
              </w:rPr>
              <w:t xml:space="preserve"> </w:t>
            </w:r>
            <w:r>
              <w:rPr>
                <w:rFonts w:hint="eastAsia"/>
                <w:sz w:val="28"/>
                <w:szCs w:val="28"/>
                <w:lang w:val="en-US" w:eastAsia="zh-CN"/>
              </w:rPr>
              <w:t>2024</w:t>
            </w:r>
            <w:r>
              <w:rPr>
                <w:sz w:val="28"/>
                <w:szCs w:val="28"/>
              </w:rPr>
              <w:t>年</w:t>
            </w:r>
            <w:r>
              <w:rPr>
                <w:rFonts w:hint="eastAsia"/>
                <w:sz w:val="28"/>
                <w:szCs w:val="28"/>
                <w:lang w:val="en-US" w:eastAsia="zh-CN"/>
              </w:rPr>
              <w:t>12</w:t>
            </w:r>
            <w:r>
              <w:rPr>
                <w:sz w:val="28"/>
                <w:szCs w:val="28"/>
              </w:rPr>
              <w:t>月</w:t>
            </w:r>
            <w:r>
              <w:rPr>
                <w:rFonts w:hint="eastAsia"/>
                <w:sz w:val="28"/>
                <w:szCs w:val="28"/>
                <w:lang w:val="en-US" w:eastAsia="zh-CN"/>
              </w:rPr>
              <w:t>20</w:t>
            </w:r>
            <w:r>
              <w:rPr>
                <w:sz w:val="28"/>
                <w:szCs w:val="28"/>
              </w:rPr>
              <w:t xml:space="preserve">日 </w:t>
            </w:r>
          </w:p>
        </w:tc>
      </w:tr>
      <w:tr w14:paraId="1B28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395" w:type="dxa"/>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6618C8">
            <w:pPr>
              <w:spacing w:line="440" w:lineRule="exact"/>
              <w:jc w:val="left"/>
              <w:rPr>
                <w:sz w:val="28"/>
                <w:szCs w:val="28"/>
              </w:rPr>
            </w:pPr>
            <w:r>
              <w:rPr>
                <w:sz w:val="28"/>
                <w:szCs w:val="28"/>
              </w:rPr>
              <w:t>（一）申报单位基本信息（牵头申报单位）</w:t>
            </w:r>
          </w:p>
        </w:tc>
      </w:tr>
      <w:tr w14:paraId="2D3FE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75E59E">
            <w:pPr>
              <w:spacing w:line="440" w:lineRule="exact"/>
              <w:jc w:val="center"/>
              <w:rPr>
                <w:b/>
                <w:bCs/>
                <w:sz w:val="28"/>
                <w:szCs w:val="28"/>
              </w:rPr>
            </w:pPr>
            <w:r>
              <w:rPr>
                <w:b/>
                <w:bCs/>
                <w:spacing w:val="-20"/>
                <w:sz w:val="28"/>
                <w:szCs w:val="28"/>
              </w:rPr>
              <w:t>单位名称</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4029EA6">
            <w:pPr>
              <w:spacing w:line="440" w:lineRule="exact"/>
              <w:jc w:val="center"/>
              <w:rPr>
                <w:sz w:val="28"/>
                <w:szCs w:val="28"/>
              </w:rPr>
            </w:pPr>
          </w:p>
        </w:tc>
      </w:tr>
      <w:tr w14:paraId="5D770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6B6602">
            <w:pPr>
              <w:spacing w:line="440" w:lineRule="exact"/>
              <w:jc w:val="center"/>
              <w:rPr>
                <w:b/>
                <w:bCs/>
                <w:sz w:val="28"/>
                <w:szCs w:val="28"/>
              </w:rPr>
            </w:pPr>
            <w:r>
              <w:rPr>
                <w:b/>
                <w:bCs/>
                <w:sz w:val="28"/>
                <w:szCs w:val="28"/>
              </w:rPr>
              <w:t>注册地址</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98DC6C">
            <w:pPr>
              <w:spacing w:line="440" w:lineRule="exact"/>
              <w:jc w:val="center"/>
              <w:rPr>
                <w:sz w:val="28"/>
                <w:szCs w:val="28"/>
              </w:rPr>
            </w:pPr>
          </w:p>
        </w:tc>
        <w:tc>
          <w:tcPr>
            <w:tcW w:w="2336"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A339E78">
            <w:pPr>
              <w:spacing w:line="440" w:lineRule="exact"/>
              <w:jc w:val="center"/>
              <w:rPr>
                <w:b/>
                <w:bCs/>
                <w:sz w:val="28"/>
                <w:szCs w:val="28"/>
              </w:rPr>
            </w:pPr>
            <w:r>
              <w:rPr>
                <w:b/>
                <w:bCs/>
                <w:spacing w:val="-20"/>
                <w:sz w:val="28"/>
                <w:szCs w:val="28"/>
              </w:rPr>
              <w:t>注册时间</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2D0330B">
            <w:pPr>
              <w:spacing w:line="440" w:lineRule="exact"/>
              <w:rPr>
                <w:b/>
                <w:bCs/>
                <w:sz w:val="28"/>
                <w:szCs w:val="28"/>
              </w:rPr>
            </w:pPr>
          </w:p>
        </w:tc>
      </w:tr>
      <w:tr w14:paraId="2E9F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9A74AC">
            <w:pPr>
              <w:spacing w:line="440" w:lineRule="exact"/>
              <w:jc w:val="center"/>
              <w:rPr>
                <w:b/>
                <w:bCs/>
                <w:sz w:val="28"/>
                <w:szCs w:val="28"/>
              </w:rPr>
            </w:pPr>
            <w:r>
              <w:rPr>
                <w:b/>
                <w:bCs/>
                <w:sz w:val="28"/>
                <w:szCs w:val="28"/>
              </w:rPr>
              <w:t>注册证名</w:t>
            </w:r>
            <w:r>
              <w:rPr>
                <w:rFonts w:hint="eastAsia"/>
                <w:b/>
                <w:bCs/>
                <w:sz w:val="28"/>
                <w:szCs w:val="28"/>
              </w:rPr>
              <w:t>称</w:t>
            </w:r>
          </w:p>
        </w:tc>
        <w:tc>
          <w:tcPr>
            <w:tcW w:w="238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485B4CB">
            <w:pPr>
              <w:spacing w:line="440" w:lineRule="exact"/>
              <w:jc w:val="center"/>
              <w:rPr>
                <w:b/>
                <w:bCs/>
                <w:sz w:val="28"/>
                <w:szCs w:val="28"/>
              </w:rPr>
            </w:pPr>
          </w:p>
        </w:tc>
        <w:tc>
          <w:tcPr>
            <w:tcW w:w="2347"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B43E8EC">
            <w:pPr>
              <w:spacing w:line="440" w:lineRule="exact"/>
              <w:jc w:val="center"/>
              <w:rPr>
                <w:b/>
                <w:bCs/>
                <w:sz w:val="28"/>
                <w:szCs w:val="28"/>
              </w:rPr>
            </w:pPr>
            <w:r>
              <w:rPr>
                <w:b/>
                <w:bCs/>
                <w:sz w:val="28"/>
                <w:szCs w:val="28"/>
              </w:rPr>
              <w:t>注册登记号</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383890">
            <w:pPr>
              <w:spacing w:line="440" w:lineRule="exact"/>
              <w:jc w:val="center"/>
              <w:rPr>
                <w:b/>
                <w:bCs/>
                <w:sz w:val="28"/>
                <w:szCs w:val="28"/>
              </w:rPr>
            </w:pPr>
          </w:p>
        </w:tc>
      </w:tr>
      <w:tr w14:paraId="12431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3D170D">
            <w:pPr>
              <w:spacing w:line="440" w:lineRule="exact"/>
              <w:jc w:val="center"/>
              <w:rPr>
                <w:b/>
                <w:bCs/>
                <w:sz w:val="28"/>
                <w:szCs w:val="28"/>
              </w:rPr>
            </w:pPr>
            <w:r>
              <w:rPr>
                <w:b/>
                <w:bCs/>
                <w:spacing w:val="-20"/>
                <w:sz w:val="28"/>
                <w:szCs w:val="28"/>
              </w:rPr>
              <w:t>法定代表人</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D50FC7C">
            <w:pPr>
              <w:spacing w:line="440" w:lineRule="exact"/>
              <w:rPr>
                <w:sz w:val="28"/>
                <w:szCs w:val="28"/>
              </w:rPr>
            </w:pPr>
          </w:p>
        </w:tc>
      </w:tr>
      <w:tr w14:paraId="460DF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AA2AC0">
            <w:pPr>
              <w:spacing w:line="440" w:lineRule="exact"/>
              <w:jc w:val="center"/>
              <w:rPr>
                <w:b/>
                <w:bCs/>
                <w:sz w:val="28"/>
                <w:szCs w:val="28"/>
              </w:rPr>
            </w:pPr>
            <w:r>
              <w:rPr>
                <w:b/>
                <w:bCs/>
                <w:spacing w:val="-20"/>
                <w:sz w:val="28"/>
                <w:szCs w:val="28"/>
              </w:rPr>
              <w:t>开户银行</w:t>
            </w:r>
          </w:p>
        </w:tc>
        <w:tc>
          <w:tcPr>
            <w:tcW w:w="238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637B53D">
            <w:pPr>
              <w:spacing w:line="440" w:lineRule="exact"/>
              <w:jc w:val="center"/>
              <w:rPr>
                <w:sz w:val="28"/>
                <w:szCs w:val="28"/>
              </w:rPr>
            </w:pPr>
          </w:p>
        </w:tc>
        <w:tc>
          <w:tcPr>
            <w:tcW w:w="2347"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8C9FA9">
            <w:pPr>
              <w:spacing w:line="440" w:lineRule="exact"/>
              <w:jc w:val="center"/>
              <w:rPr>
                <w:b/>
                <w:bCs/>
                <w:sz w:val="28"/>
                <w:szCs w:val="28"/>
              </w:rPr>
            </w:pPr>
            <w:r>
              <w:rPr>
                <w:b/>
                <w:bCs/>
                <w:sz w:val="28"/>
                <w:szCs w:val="28"/>
              </w:rPr>
              <w:t>开户名称</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C3C66DF">
            <w:pPr>
              <w:spacing w:line="440" w:lineRule="exact"/>
              <w:jc w:val="center"/>
              <w:rPr>
                <w:sz w:val="28"/>
                <w:szCs w:val="28"/>
              </w:rPr>
            </w:pPr>
          </w:p>
        </w:tc>
      </w:tr>
      <w:tr w14:paraId="6CEF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0C4BDA">
            <w:pPr>
              <w:spacing w:line="440" w:lineRule="exact"/>
              <w:jc w:val="center"/>
              <w:rPr>
                <w:b/>
                <w:bCs/>
                <w:sz w:val="28"/>
                <w:szCs w:val="28"/>
              </w:rPr>
            </w:pPr>
            <w:r>
              <w:rPr>
                <w:b/>
                <w:bCs/>
                <w:sz w:val="28"/>
                <w:szCs w:val="28"/>
              </w:rPr>
              <w:t>银行账号</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248B5DF">
            <w:pPr>
              <w:spacing w:line="440" w:lineRule="exact"/>
              <w:jc w:val="center"/>
              <w:rPr>
                <w:sz w:val="28"/>
                <w:szCs w:val="28"/>
              </w:rPr>
            </w:pPr>
          </w:p>
        </w:tc>
      </w:tr>
      <w:tr w14:paraId="058D5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3446FB">
            <w:pPr>
              <w:spacing w:line="440" w:lineRule="exact"/>
              <w:jc w:val="center"/>
              <w:rPr>
                <w:b/>
                <w:bCs/>
                <w:sz w:val="28"/>
                <w:szCs w:val="28"/>
              </w:rPr>
            </w:pPr>
            <w:r>
              <w:rPr>
                <w:b/>
                <w:bCs/>
                <w:sz w:val="28"/>
                <w:szCs w:val="28"/>
              </w:rPr>
              <w:t>地址邮编</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6E126FD">
            <w:pPr>
              <w:spacing w:line="440" w:lineRule="exact"/>
              <w:jc w:val="center"/>
              <w:rPr>
                <w:sz w:val="28"/>
                <w:szCs w:val="28"/>
              </w:rPr>
            </w:pPr>
          </w:p>
        </w:tc>
      </w:tr>
      <w:tr w14:paraId="581C8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gridSpan w:val="2"/>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4BAEB92">
            <w:pPr>
              <w:spacing w:line="440" w:lineRule="exact"/>
              <w:jc w:val="center"/>
              <w:rPr>
                <w:b/>
                <w:bCs/>
                <w:spacing w:val="-20"/>
                <w:sz w:val="28"/>
                <w:szCs w:val="28"/>
              </w:rPr>
            </w:pPr>
            <w:r>
              <w:rPr>
                <w:b/>
                <w:bCs/>
                <w:spacing w:val="-20"/>
                <w:sz w:val="28"/>
                <w:szCs w:val="28"/>
              </w:rPr>
              <w:t>项</w:t>
            </w:r>
          </w:p>
          <w:p w14:paraId="2BF2B8D7">
            <w:pPr>
              <w:spacing w:line="440" w:lineRule="exact"/>
              <w:jc w:val="center"/>
              <w:rPr>
                <w:b/>
                <w:bCs/>
                <w:spacing w:val="-20"/>
                <w:sz w:val="28"/>
                <w:szCs w:val="28"/>
              </w:rPr>
            </w:pPr>
            <w:r>
              <w:rPr>
                <w:b/>
                <w:bCs/>
                <w:spacing w:val="-20"/>
                <w:sz w:val="28"/>
                <w:szCs w:val="28"/>
              </w:rPr>
              <w:t>目</w:t>
            </w:r>
          </w:p>
          <w:p w14:paraId="0DC9D53F">
            <w:pPr>
              <w:spacing w:line="440" w:lineRule="exact"/>
              <w:jc w:val="center"/>
              <w:rPr>
                <w:b/>
                <w:bCs/>
                <w:spacing w:val="-20"/>
                <w:sz w:val="28"/>
                <w:szCs w:val="28"/>
              </w:rPr>
            </w:pPr>
            <w:r>
              <w:rPr>
                <w:b/>
                <w:bCs/>
                <w:spacing w:val="-20"/>
                <w:sz w:val="28"/>
                <w:szCs w:val="28"/>
              </w:rPr>
              <w:t>负</w:t>
            </w:r>
          </w:p>
          <w:p w14:paraId="71914BF4">
            <w:pPr>
              <w:spacing w:line="440" w:lineRule="exact"/>
              <w:jc w:val="center"/>
              <w:rPr>
                <w:b/>
                <w:bCs/>
                <w:spacing w:val="-20"/>
                <w:sz w:val="28"/>
                <w:szCs w:val="28"/>
              </w:rPr>
            </w:pPr>
            <w:r>
              <w:rPr>
                <w:b/>
                <w:bCs/>
                <w:spacing w:val="-20"/>
                <w:sz w:val="28"/>
                <w:szCs w:val="28"/>
              </w:rPr>
              <w:t>责</w:t>
            </w:r>
          </w:p>
          <w:p w14:paraId="0E1B2A3F">
            <w:pPr>
              <w:spacing w:line="440" w:lineRule="exact"/>
              <w:jc w:val="center"/>
              <w:rPr>
                <w:b/>
                <w:bCs/>
                <w:spacing w:val="-20"/>
                <w:sz w:val="28"/>
                <w:szCs w:val="28"/>
              </w:rPr>
            </w:pPr>
            <w:r>
              <w:rPr>
                <w:b/>
                <w:bCs/>
                <w:spacing w:val="-20"/>
                <w:sz w:val="28"/>
                <w:szCs w:val="28"/>
              </w:rPr>
              <w:t>人</w:t>
            </w: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D98E85">
            <w:pPr>
              <w:spacing w:line="440" w:lineRule="exact"/>
              <w:jc w:val="center"/>
              <w:rPr>
                <w:b/>
                <w:bCs/>
                <w:sz w:val="28"/>
                <w:szCs w:val="28"/>
              </w:rPr>
            </w:pPr>
            <w:r>
              <w:rPr>
                <w:b/>
                <w:bCs/>
                <w:sz w:val="28"/>
                <w:szCs w:val="28"/>
              </w:rPr>
              <w:t>姓 名</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EBF713">
            <w:pPr>
              <w:spacing w:line="440" w:lineRule="exact"/>
              <w:rPr>
                <w:sz w:val="28"/>
                <w:szCs w:val="28"/>
              </w:rPr>
            </w:pPr>
          </w:p>
        </w:tc>
        <w:tc>
          <w:tcPr>
            <w:tcW w:w="859" w:type="dxa"/>
            <w:gridSpan w:val="2"/>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857584">
            <w:pPr>
              <w:spacing w:line="440" w:lineRule="exact"/>
              <w:jc w:val="center"/>
              <w:rPr>
                <w:b/>
                <w:bCs/>
                <w:spacing w:val="-20"/>
                <w:sz w:val="28"/>
                <w:szCs w:val="28"/>
              </w:rPr>
            </w:pPr>
            <w:r>
              <w:rPr>
                <w:b/>
                <w:bCs/>
                <w:spacing w:val="-20"/>
                <w:sz w:val="28"/>
                <w:szCs w:val="28"/>
              </w:rPr>
              <w:t>项</w:t>
            </w:r>
          </w:p>
          <w:p w14:paraId="502BC6D0">
            <w:pPr>
              <w:spacing w:line="440" w:lineRule="exact"/>
              <w:jc w:val="center"/>
              <w:rPr>
                <w:b/>
                <w:bCs/>
                <w:spacing w:val="-20"/>
                <w:sz w:val="28"/>
                <w:szCs w:val="28"/>
              </w:rPr>
            </w:pPr>
            <w:r>
              <w:rPr>
                <w:b/>
                <w:bCs/>
                <w:spacing w:val="-20"/>
                <w:sz w:val="28"/>
                <w:szCs w:val="28"/>
              </w:rPr>
              <w:t>目</w:t>
            </w:r>
          </w:p>
          <w:p w14:paraId="0F2F0963">
            <w:pPr>
              <w:spacing w:line="440" w:lineRule="exact"/>
              <w:jc w:val="center"/>
              <w:rPr>
                <w:b/>
                <w:bCs/>
                <w:spacing w:val="-20"/>
                <w:sz w:val="28"/>
                <w:szCs w:val="28"/>
              </w:rPr>
            </w:pPr>
            <w:r>
              <w:rPr>
                <w:b/>
                <w:bCs/>
                <w:spacing w:val="-20"/>
                <w:sz w:val="28"/>
                <w:szCs w:val="28"/>
              </w:rPr>
              <w:t>联</w:t>
            </w:r>
          </w:p>
          <w:p w14:paraId="7A03A12F">
            <w:pPr>
              <w:spacing w:line="440" w:lineRule="exact"/>
              <w:jc w:val="center"/>
              <w:rPr>
                <w:b/>
                <w:bCs/>
                <w:spacing w:val="-20"/>
                <w:sz w:val="28"/>
                <w:szCs w:val="28"/>
              </w:rPr>
            </w:pPr>
            <w:r>
              <w:rPr>
                <w:b/>
                <w:bCs/>
                <w:spacing w:val="-20"/>
                <w:sz w:val="28"/>
                <w:szCs w:val="28"/>
              </w:rPr>
              <w:t>系</w:t>
            </w:r>
          </w:p>
          <w:p w14:paraId="39C5EB10">
            <w:pPr>
              <w:spacing w:line="440" w:lineRule="exact"/>
              <w:jc w:val="center"/>
              <w:rPr>
                <w:b/>
                <w:bCs/>
                <w:sz w:val="28"/>
                <w:szCs w:val="28"/>
              </w:rPr>
            </w:pPr>
            <w:r>
              <w:rPr>
                <w:b/>
                <w:bCs/>
                <w:spacing w:val="-20"/>
                <w:sz w:val="28"/>
                <w:szCs w:val="28"/>
              </w:rPr>
              <w:t>人</w:t>
            </w: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A364F35">
            <w:pPr>
              <w:spacing w:line="440" w:lineRule="exact"/>
              <w:jc w:val="center"/>
              <w:rPr>
                <w:b/>
                <w:bCs/>
                <w:sz w:val="28"/>
                <w:szCs w:val="28"/>
              </w:rPr>
            </w:pPr>
            <w:r>
              <w:rPr>
                <w:b/>
                <w:bCs/>
                <w:sz w:val="28"/>
                <w:szCs w:val="28"/>
              </w:rPr>
              <w:t>姓 名</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26CD72">
            <w:pPr>
              <w:spacing w:line="440" w:lineRule="exact"/>
              <w:rPr>
                <w:sz w:val="28"/>
                <w:szCs w:val="28"/>
              </w:rPr>
            </w:pPr>
          </w:p>
        </w:tc>
      </w:tr>
      <w:tr w14:paraId="3E779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0E00CE16">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97DCDE6">
            <w:pPr>
              <w:spacing w:line="440" w:lineRule="exact"/>
              <w:jc w:val="center"/>
              <w:rPr>
                <w:b/>
                <w:bCs/>
                <w:sz w:val="28"/>
                <w:szCs w:val="28"/>
              </w:rPr>
            </w:pPr>
            <w:r>
              <w:rPr>
                <w:b/>
                <w:bCs/>
                <w:sz w:val="28"/>
                <w:szCs w:val="28"/>
              </w:rPr>
              <w:t>部门及</w:t>
            </w:r>
          </w:p>
          <w:p w14:paraId="28505607">
            <w:pPr>
              <w:spacing w:line="440" w:lineRule="exact"/>
              <w:jc w:val="center"/>
              <w:rPr>
                <w:b/>
                <w:bCs/>
                <w:sz w:val="28"/>
                <w:szCs w:val="28"/>
              </w:rPr>
            </w:pPr>
            <w:r>
              <w:rPr>
                <w:b/>
                <w:bCs/>
                <w:spacing w:val="-20"/>
                <w:sz w:val="28"/>
                <w:szCs w:val="28"/>
              </w:rPr>
              <w:t>职务</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D43F2CA">
            <w:pPr>
              <w:spacing w:line="440" w:lineRule="exact"/>
              <w:rPr>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370CFE">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DCFC509">
            <w:pPr>
              <w:spacing w:line="440" w:lineRule="exact"/>
              <w:jc w:val="center"/>
              <w:rPr>
                <w:b/>
                <w:bCs/>
                <w:sz w:val="28"/>
                <w:szCs w:val="28"/>
              </w:rPr>
            </w:pPr>
            <w:r>
              <w:rPr>
                <w:b/>
                <w:bCs/>
                <w:sz w:val="28"/>
                <w:szCs w:val="28"/>
              </w:rPr>
              <w:t>部门及</w:t>
            </w:r>
          </w:p>
          <w:p w14:paraId="46F4BDB6">
            <w:pPr>
              <w:spacing w:line="440" w:lineRule="exact"/>
              <w:jc w:val="center"/>
              <w:rPr>
                <w:b/>
                <w:bCs/>
                <w:sz w:val="28"/>
                <w:szCs w:val="28"/>
              </w:rPr>
            </w:pPr>
            <w:r>
              <w:rPr>
                <w:b/>
                <w:bCs/>
                <w:spacing w:val="-20"/>
                <w:sz w:val="28"/>
                <w:szCs w:val="28"/>
              </w:rPr>
              <w:t>职务</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72004C8">
            <w:pPr>
              <w:spacing w:line="440" w:lineRule="exact"/>
              <w:rPr>
                <w:sz w:val="28"/>
                <w:szCs w:val="28"/>
              </w:rPr>
            </w:pPr>
          </w:p>
        </w:tc>
      </w:tr>
      <w:tr w14:paraId="17250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6668F5B4">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19959E0">
            <w:pPr>
              <w:spacing w:line="440" w:lineRule="exact"/>
              <w:jc w:val="center"/>
              <w:rPr>
                <w:b/>
                <w:bCs/>
                <w:spacing w:val="-20"/>
                <w:sz w:val="28"/>
                <w:szCs w:val="28"/>
              </w:rPr>
            </w:pPr>
            <w:r>
              <w:rPr>
                <w:b/>
                <w:bCs/>
                <w:spacing w:val="-20"/>
                <w:sz w:val="28"/>
                <w:szCs w:val="28"/>
              </w:rPr>
              <w:t>电话</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3BDCFA4">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1FE7211">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DEE3D60">
            <w:pPr>
              <w:spacing w:line="440" w:lineRule="exact"/>
              <w:jc w:val="center"/>
              <w:rPr>
                <w:b/>
                <w:bCs/>
                <w:spacing w:val="-20"/>
                <w:sz w:val="28"/>
                <w:szCs w:val="28"/>
              </w:rPr>
            </w:pPr>
            <w:r>
              <w:rPr>
                <w:b/>
                <w:bCs/>
                <w:spacing w:val="-20"/>
                <w:sz w:val="28"/>
                <w:szCs w:val="28"/>
              </w:rPr>
              <w:t>电话</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6DD75CF">
            <w:pPr>
              <w:spacing w:line="440" w:lineRule="exact"/>
              <w:rPr>
                <w:spacing w:val="-20"/>
                <w:sz w:val="28"/>
                <w:szCs w:val="28"/>
              </w:rPr>
            </w:pPr>
          </w:p>
        </w:tc>
      </w:tr>
      <w:tr w14:paraId="4BF4F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15171414">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DD6F920">
            <w:pPr>
              <w:spacing w:line="440" w:lineRule="exact"/>
              <w:jc w:val="center"/>
              <w:rPr>
                <w:b/>
                <w:bCs/>
                <w:spacing w:val="-20"/>
                <w:sz w:val="28"/>
                <w:szCs w:val="28"/>
              </w:rPr>
            </w:pPr>
            <w:r>
              <w:rPr>
                <w:b/>
                <w:bCs/>
                <w:spacing w:val="-20"/>
                <w:sz w:val="28"/>
                <w:szCs w:val="28"/>
              </w:rPr>
              <w:t>传真</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5DFEA16">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35993B5">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548B1ED">
            <w:pPr>
              <w:spacing w:line="440" w:lineRule="exact"/>
              <w:jc w:val="center"/>
              <w:rPr>
                <w:b/>
                <w:bCs/>
                <w:spacing w:val="-20"/>
                <w:sz w:val="28"/>
                <w:szCs w:val="28"/>
              </w:rPr>
            </w:pPr>
            <w:r>
              <w:rPr>
                <w:b/>
                <w:bCs/>
                <w:spacing w:val="-20"/>
                <w:sz w:val="28"/>
                <w:szCs w:val="28"/>
              </w:rPr>
              <w:t>传真</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CCBECC">
            <w:pPr>
              <w:spacing w:line="440" w:lineRule="exact"/>
              <w:rPr>
                <w:spacing w:val="-20"/>
                <w:sz w:val="28"/>
                <w:szCs w:val="28"/>
              </w:rPr>
            </w:pPr>
          </w:p>
        </w:tc>
      </w:tr>
      <w:tr w14:paraId="4886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5"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58139E1B">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3E076D">
            <w:pPr>
              <w:spacing w:line="440" w:lineRule="exact"/>
              <w:jc w:val="center"/>
              <w:rPr>
                <w:b/>
                <w:bCs/>
                <w:spacing w:val="-20"/>
                <w:sz w:val="28"/>
                <w:szCs w:val="28"/>
              </w:rPr>
            </w:pPr>
            <w:r>
              <w:rPr>
                <w:b/>
                <w:bCs/>
                <w:spacing w:val="-20"/>
                <w:sz w:val="28"/>
                <w:szCs w:val="28"/>
              </w:rPr>
              <w:t>手机</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7C83F83">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C658C74">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7655145">
            <w:pPr>
              <w:spacing w:line="440" w:lineRule="exact"/>
              <w:jc w:val="center"/>
              <w:rPr>
                <w:b/>
                <w:bCs/>
                <w:spacing w:val="-20"/>
                <w:sz w:val="28"/>
                <w:szCs w:val="28"/>
              </w:rPr>
            </w:pPr>
            <w:r>
              <w:rPr>
                <w:b/>
                <w:bCs/>
                <w:spacing w:val="-20"/>
                <w:sz w:val="28"/>
                <w:szCs w:val="28"/>
              </w:rPr>
              <w:t>手机</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4E790F">
            <w:pPr>
              <w:spacing w:line="440" w:lineRule="exact"/>
              <w:rPr>
                <w:spacing w:val="-20"/>
                <w:sz w:val="28"/>
                <w:szCs w:val="28"/>
              </w:rPr>
            </w:pPr>
          </w:p>
        </w:tc>
      </w:tr>
      <w:tr w14:paraId="01B2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9"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78191FB3">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99E70FF">
            <w:pPr>
              <w:spacing w:line="440" w:lineRule="exact"/>
              <w:jc w:val="center"/>
              <w:rPr>
                <w:b/>
                <w:bCs/>
                <w:spacing w:val="-20"/>
                <w:sz w:val="28"/>
                <w:szCs w:val="28"/>
              </w:rPr>
            </w:pPr>
            <w:r>
              <w:rPr>
                <w:b/>
                <w:bCs/>
                <w:spacing w:val="-20"/>
                <w:sz w:val="28"/>
                <w:szCs w:val="28"/>
              </w:rPr>
              <w:t>电 邮</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C802E2A">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25B1F73">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3116BB0">
            <w:pPr>
              <w:spacing w:line="440" w:lineRule="exact"/>
              <w:jc w:val="center"/>
              <w:rPr>
                <w:b/>
                <w:bCs/>
                <w:spacing w:val="-20"/>
                <w:sz w:val="28"/>
                <w:szCs w:val="28"/>
              </w:rPr>
            </w:pPr>
            <w:r>
              <w:rPr>
                <w:b/>
                <w:bCs/>
                <w:spacing w:val="-20"/>
                <w:sz w:val="28"/>
                <w:szCs w:val="28"/>
              </w:rPr>
              <w:t>电 邮</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E4A48DC">
            <w:pPr>
              <w:spacing w:line="440" w:lineRule="exact"/>
              <w:rPr>
                <w:spacing w:val="-20"/>
                <w:sz w:val="28"/>
                <w:szCs w:val="28"/>
              </w:rPr>
            </w:pPr>
          </w:p>
        </w:tc>
      </w:tr>
      <w:tr w14:paraId="6B1B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117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2D6E5A">
            <w:pPr>
              <w:spacing w:line="440" w:lineRule="exact"/>
              <w:jc w:val="center"/>
              <w:rPr>
                <w:b/>
                <w:bCs/>
                <w:spacing w:val="-20"/>
                <w:sz w:val="28"/>
                <w:szCs w:val="28"/>
              </w:rPr>
            </w:pPr>
            <w:r>
              <w:rPr>
                <w:b/>
                <w:bCs/>
                <w:spacing w:val="-20"/>
                <w:sz w:val="28"/>
                <w:szCs w:val="28"/>
              </w:rPr>
              <w:t>单位</w:t>
            </w:r>
          </w:p>
          <w:p w14:paraId="5B16B54B">
            <w:pPr>
              <w:spacing w:line="440" w:lineRule="exact"/>
              <w:jc w:val="center"/>
              <w:rPr>
                <w:b/>
                <w:bCs/>
                <w:sz w:val="28"/>
                <w:szCs w:val="28"/>
              </w:rPr>
            </w:pPr>
            <w:r>
              <w:rPr>
                <w:b/>
                <w:bCs/>
                <w:spacing w:val="-20"/>
                <w:sz w:val="28"/>
                <w:szCs w:val="28"/>
              </w:rPr>
              <w:t>概况</w:t>
            </w:r>
          </w:p>
        </w:tc>
        <w:tc>
          <w:tcPr>
            <w:tcW w:w="8221" w:type="dxa"/>
            <w:gridSpan w:val="1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13E6984">
            <w:pPr>
              <w:spacing w:line="440" w:lineRule="exact"/>
              <w:rPr>
                <w:sz w:val="28"/>
                <w:szCs w:val="28"/>
              </w:rPr>
            </w:pPr>
            <w:r>
              <w:rPr>
                <w:sz w:val="28"/>
                <w:szCs w:val="28"/>
              </w:rPr>
              <w:t>（单位性质、主要业务、业绩、资质荣誉简介，200</w:t>
            </w:r>
            <w:r>
              <w:rPr>
                <w:rFonts w:hint="eastAsia"/>
                <w:sz w:val="28"/>
                <w:szCs w:val="28"/>
              </w:rPr>
              <w:t>0</w:t>
            </w:r>
            <w:r>
              <w:rPr>
                <w:sz w:val="28"/>
                <w:szCs w:val="28"/>
              </w:rPr>
              <w:t>字以内。）</w:t>
            </w:r>
          </w:p>
          <w:p w14:paraId="44A3AA49">
            <w:pPr>
              <w:spacing w:line="440" w:lineRule="exact"/>
              <w:rPr>
                <w:sz w:val="28"/>
                <w:szCs w:val="28"/>
              </w:rPr>
            </w:pPr>
          </w:p>
          <w:p w14:paraId="708B1C32">
            <w:pPr>
              <w:spacing w:line="440" w:lineRule="exact"/>
              <w:rPr>
                <w:sz w:val="28"/>
                <w:szCs w:val="28"/>
              </w:rPr>
            </w:pPr>
          </w:p>
          <w:p w14:paraId="6D2FC578">
            <w:pPr>
              <w:spacing w:line="440" w:lineRule="exact"/>
              <w:rPr>
                <w:sz w:val="28"/>
                <w:szCs w:val="28"/>
              </w:rPr>
            </w:pPr>
          </w:p>
          <w:p w14:paraId="25F9FFFA">
            <w:pPr>
              <w:spacing w:line="440" w:lineRule="exact"/>
              <w:rPr>
                <w:sz w:val="28"/>
                <w:szCs w:val="28"/>
              </w:rPr>
            </w:pPr>
          </w:p>
          <w:p w14:paraId="71D2A883">
            <w:pPr>
              <w:spacing w:line="440" w:lineRule="exact"/>
              <w:rPr>
                <w:sz w:val="28"/>
                <w:szCs w:val="28"/>
              </w:rPr>
            </w:pPr>
          </w:p>
          <w:p w14:paraId="56587966">
            <w:pPr>
              <w:spacing w:line="440" w:lineRule="exact"/>
              <w:rPr>
                <w:sz w:val="28"/>
                <w:szCs w:val="28"/>
              </w:rPr>
            </w:pPr>
          </w:p>
          <w:p w14:paraId="631DBC01">
            <w:pPr>
              <w:spacing w:line="440" w:lineRule="exact"/>
              <w:rPr>
                <w:sz w:val="28"/>
                <w:szCs w:val="28"/>
              </w:rPr>
            </w:pPr>
          </w:p>
        </w:tc>
      </w:tr>
      <w:tr w14:paraId="32A24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395" w:type="dxa"/>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9B5608">
            <w:pPr>
              <w:spacing w:line="440" w:lineRule="exact"/>
              <w:jc w:val="left"/>
              <w:rPr>
                <w:sz w:val="28"/>
                <w:szCs w:val="28"/>
              </w:rPr>
            </w:pPr>
            <w:r>
              <w:rPr>
                <w:rFonts w:hint="eastAsia"/>
                <w:sz w:val="28"/>
                <w:szCs w:val="28"/>
              </w:rPr>
              <w:t>（二）</w:t>
            </w:r>
            <w:r>
              <w:rPr>
                <w:sz w:val="28"/>
                <w:szCs w:val="28"/>
              </w:rPr>
              <w:t>单位基本信息（</w:t>
            </w:r>
            <w:r>
              <w:rPr>
                <w:rFonts w:hint="eastAsia"/>
                <w:sz w:val="28"/>
                <w:szCs w:val="28"/>
              </w:rPr>
              <w:t>合作</w:t>
            </w:r>
            <w:r>
              <w:rPr>
                <w:sz w:val="28"/>
                <w:szCs w:val="28"/>
              </w:rPr>
              <w:t>申报</w:t>
            </w:r>
            <w:r>
              <w:rPr>
                <w:rFonts w:hint="eastAsia"/>
                <w:sz w:val="28"/>
                <w:szCs w:val="28"/>
              </w:rPr>
              <w:t>单位</w:t>
            </w:r>
            <w:r>
              <w:rPr>
                <w:sz w:val="28"/>
                <w:szCs w:val="28"/>
              </w:rPr>
              <w:t>）</w:t>
            </w:r>
          </w:p>
        </w:tc>
      </w:tr>
      <w:tr w14:paraId="4473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4551BC">
            <w:pPr>
              <w:spacing w:line="440" w:lineRule="exact"/>
              <w:jc w:val="center"/>
              <w:rPr>
                <w:b/>
                <w:bCs/>
                <w:sz w:val="28"/>
                <w:szCs w:val="28"/>
              </w:rPr>
            </w:pPr>
            <w:r>
              <w:rPr>
                <w:b/>
                <w:bCs/>
                <w:spacing w:val="-20"/>
                <w:sz w:val="28"/>
                <w:szCs w:val="28"/>
              </w:rPr>
              <w:t>单位名称</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B4DC5B0">
            <w:pPr>
              <w:spacing w:line="440" w:lineRule="exact"/>
              <w:jc w:val="center"/>
              <w:rPr>
                <w:sz w:val="28"/>
                <w:szCs w:val="28"/>
              </w:rPr>
            </w:pPr>
          </w:p>
        </w:tc>
      </w:tr>
      <w:tr w14:paraId="7F62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EBD336">
            <w:pPr>
              <w:spacing w:line="440" w:lineRule="exact"/>
              <w:jc w:val="center"/>
              <w:rPr>
                <w:b/>
                <w:bCs/>
                <w:sz w:val="28"/>
                <w:szCs w:val="28"/>
              </w:rPr>
            </w:pPr>
            <w:r>
              <w:rPr>
                <w:b/>
                <w:bCs/>
                <w:sz w:val="28"/>
                <w:szCs w:val="28"/>
              </w:rPr>
              <w:t>注册地址</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2245D21">
            <w:pPr>
              <w:spacing w:line="440" w:lineRule="exact"/>
              <w:jc w:val="center"/>
              <w:rPr>
                <w:sz w:val="28"/>
                <w:szCs w:val="28"/>
              </w:rPr>
            </w:pPr>
          </w:p>
        </w:tc>
        <w:tc>
          <w:tcPr>
            <w:tcW w:w="2336"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9681A70">
            <w:pPr>
              <w:spacing w:line="440" w:lineRule="exact"/>
              <w:jc w:val="center"/>
              <w:rPr>
                <w:b/>
                <w:bCs/>
                <w:sz w:val="28"/>
                <w:szCs w:val="28"/>
              </w:rPr>
            </w:pPr>
            <w:r>
              <w:rPr>
                <w:b/>
                <w:bCs/>
                <w:spacing w:val="-20"/>
                <w:sz w:val="28"/>
                <w:szCs w:val="28"/>
              </w:rPr>
              <w:t>注册时间</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D97A70">
            <w:pPr>
              <w:spacing w:line="440" w:lineRule="exact"/>
              <w:rPr>
                <w:b/>
                <w:bCs/>
                <w:sz w:val="28"/>
                <w:szCs w:val="28"/>
              </w:rPr>
            </w:pPr>
          </w:p>
        </w:tc>
      </w:tr>
      <w:tr w14:paraId="3DB0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384CB8">
            <w:pPr>
              <w:spacing w:line="440" w:lineRule="exact"/>
              <w:jc w:val="center"/>
              <w:rPr>
                <w:b/>
                <w:bCs/>
                <w:sz w:val="28"/>
                <w:szCs w:val="28"/>
              </w:rPr>
            </w:pPr>
            <w:r>
              <w:rPr>
                <w:b/>
                <w:bCs/>
                <w:sz w:val="28"/>
                <w:szCs w:val="28"/>
              </w:rPr>
              <w:t>注册证名</w:t>
            </w:r>
            <w:r>
              <w:rPr>
                <w:rFonts w:hint="eastAsia"/>
                <w:b/>
                <w:bCs/>
                <w:sz w:val="28"/>
                <w:szCs w:val="28"/>
              </w:rPr>
              <w:t>称</w:t>
            </w:r>
          </w:p>
        </w:tc>
        <w:tc>
          <w:tcPr>
            <w:tcW w:w="2388"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B1B1DD5">
            <w:pPr>
              <w:spacing w:line="440" w:lineRule="exact"/>
              <w:jc w:val="center"/>
              <w:rPr>
                <w:b/>
                <w:bCs/>
                <w:sz w:val="28"/>
                <w:szCs w:val="28"/>
              </w:rPr>
            </w:pPr>
          </w:p>
        </w:tc>
        <w:tc>
          <w:tcPr>
            <w:tcW w:w="2347"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E193760">
            <w:pPr>
              <w:spacing w:line="440" w:lineRule="exact"/>
              <w:jc w:val="center"/>
              <w:rPr>
                <w:b/>
                <w:bCs/>
                <w:sz w:val="28"/>
                <w:szCs w:val="28"/>
              </w:rPr>
            </w:pPr>
            <w:r>
              <w:rPr>
                <w:b/>
                <w:bCs/>
                <w:sz w:val="28"/>
                <w:szCs w:val="28"/>
              </w:rPr>
              <w:t>注册登记号</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808FE00">
            <w:pPr>
              <w:spacing w:line="440" w:lineRule="exact"/>
              <w:jc w:val="center"/>
              <w:rPr>
                <w:b/>
                <w:bCs/>
                <w:sz w:val="28"/>
                <w:szCs w:val="28"/>
              </w:rPr>
            </w:pPr>
          </w:p>
        </w:tc>
      </w:tr>
      <w:tr w14:paraId="4342F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E47D92">
            <w:pPr>
              <w:spacing w:line="440" w:lineRule="exact"/>
              <w:jc w:val="center"/>
              <w:rPr>
                <w:b/>
                <w:bCs/>
                <w:sz w:val="28"/>
                <w:szCs w:val="28"/>
              </w:rPr>
            </w:pPr>
            <w:r>
              <w:rPr>
                <w:b/>
                <w:bCs/>
                <w:spacing w:val="-20"/>
                <w:sz w:val="28"/>
                <w:szCs w:val="28"/>
              </w:rPr>
              <w:t>法定代表人</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B618899">
            <w:pPr>
              <w:spacing w:line="440" w:lineRule="exact"/>
              <w:rPr>
                <w:sz w:val="28"/>
                <w:szCs w:val="28"/>
              </w:rPr>
            </w:pPr>
          </w:p>
        </w:tc>
      </w:tr>
      <w:tr w14:paraId="7ADD5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4FBB8B">
            <w:pPr>
              <w:spacing w:line="440" w:lineRule="exact"/>
              <w:jc w:val="center"/>
              <w:rPr>
                <w:b/>
                <w:bCs/>
                <w:sz w:val="28"/>
                <w:szCs w:val="28"/>
              </w:rPr>
            </w:pPr>
            <w:r>
              <w:rPr>
                <w:b/>
                <w:bCs/>
                <w:spacing w:val="-20"/>
                <w:sz w:val="28"/>
                <w:szCs w:val="28"/>
              </w:rPr>
              <w:t>开户银行</w:t>
            </w:r>
          </w:p>
        </w:tc>
        <w:tc>
          <w:tcPr>
            <w:tcW w:w="2388"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5E37D55">
            <w:pPr>
              <w:spacing w:line="440" w:lineRule="exact"/>
              <w:jc w:val="center"/>
              <w:rPr>
                <w:sz w:val="28"/>
                <w:szCs w:val="28"/>
              </w:rPr>
            </w:pPr>
          </w:p>
        </w:tc>
        <w:tc>
          <w:tcPr>
            <w:tcW w:w="2347"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1244420">
            <w:pPr>
              <w:spacing w:line="440" w:lineRule="exact"/>
              <w:jc w:val="center"/>
              <w:rPr>
                <w:b/>
                <w:bCs/>
                <w:sz w:val="28"/>
                <w:szCs w:val="28"/>
              </w:rPr>
            </w:pPr>
            <w:r>
              <w:rPr>
                <w:b/>
                <w:bCs/>
                <w:sz w:val="28"/>
                <w:szCs w:val="28"/>
              </w:rPr>
              <w:t>开户名称</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A5F44F1">
            <w:pPr>
              <w:spacing w:line="440" w:lineRule="exact"/>
              <w:jc w:val="center"/>
              <w:rPr>
                <w:sz w:val="28"/>
                <w:szCs w:val="28"/>
              </w:rPr>
            </w:pPr>
          </w:p>
        </w:tc>
      </w:tr>
      <w:tr w14:paraId="0D9B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542B91">
            <w:pPr>
              <w:spacing w:line="440" w:lineRule="exact"/>
              <w:jc w:val="center"/>
              <w:rPr>
                <w:b/>
                <w:bCs/>
                <w:sz w:val="28"/>
                <w:szCs w:val="28"/>
              </w:rPr>
            </w:pPr>
            <w:r>
              <w:rPr>
                <w:b/>
                <w:bCs/>
                <w:sz w:val="28"/>
                <w:szCs w:val="28"/>
              </w:rPr>
              <w:t>银行账号</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E8EBEB">
            <w:pPr>
              <w:spacing w:line="440" w:lineRule="exact"/>
              <w:jc w:val="center"/>
              <w:rPr>
                <w:sz w:val="28"/>
                <w:szCs w:val="28"/>
              </w:rPr>
            </w:pPr>
          </w:p>
        </w:tc>
      </w:tr>
      <w:tr w14:paraId="36699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FE3AC6">
            <w:pPr>
              <w:spacing w:line="440" w:lineRule="exact"/>
              <w:jc w:val="center"/>
              <w:rPr>
                <w:b/>
                <w:bCs/>
                <w:sz w:val="28"/>
                <w:szCs w:val="28"/>
              </w:rPr>
            </w:pPr>
            <w:r>
              <w:rPr>
                <w:b/>
                <w:bCs/>
                <w:sz w:val="28"/>
                <w:szCs w:val="28"/>
              </w:rPr>
              <w:t>地址邮编</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CA5A39">
            <w:pPr>
              <w:spacing w:line="440" w:lineRule="exact"/>
              <w:jc w:val="center"/>
              <w:rPr>
                <w:sz w:val="28"/>
                <w:szCs w:val="28"/>
              </w:rPr>
            </w:pPr>
          </w:p>
        </w:tc>
      </w:tr>
      <w:tr w14:paraId="6F99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4"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876F4A5">
            <w:pPr>
              <w:spacing w:line="440" w:lineRule="exact"/>
              <w:jc w:val="center"/>
              <w:rPr>
                <w:b/>
                <w:bCs/>
                <w:spacing w:val="-20"/>
                <w:sz w:val="28"/>
                <w:szCs w:val="28"/>
              </w:rPr>
            </w:pPr>
            <w:r>
              <w:rPr>
                <w:b/>
                <w:bCs/>
                <w:spacing w:val="-20"/>
                <w:sz w:val="28"/>
                <w:szCs w:val="28"/>
              </w:rPr>
              <w:t>项</w:t>
            </w:r>
          </w:p>
          <w:p w14:paraId="7BCE8F85">
            <w:pPr>
              <w:spacing w:line="440" w:lineRule="exact"/>
              <w:jc w:val="center"/>
              <w:rPr>
                <w:b/>
                <w:bCs/>
                <w:spacing w:val="-20"/>
                <w:sz w:val="28"/>
                <w:szCs w:val="28"/>
              </w:rPr>
            </w:pPr>
            <w:r>
              <w:rPr>
                <w:b/>
                <w:bCs/>
                <w:spacing w:val="-20"/>
                <w:sz w:val="28"/>
                <w:szCs w:val="28"/>
              </w:rPr>
              <w:t>目</w:t>
            </w:r>
          </w:p>
          <w:p w14:paraId="66C20888">
            <w:pPr>
              <w:spacing w:line="440" w:lineRule="exact"/>
              <w:jc w:val="center"/>
              <w:rPr>
                <w:b/>
                <w:bCs/>
                <w:spacing w:val="-20"/>
                <w:sz w:val="28"/>
                <w:szCs w:val="28"/>
              </w:rPr>
            </w:pPr>
            <w:r>
              <w:rPr>
                <w:b/>
                <w:bCs/>
                <w:spacing w:val="-20"/>
                <w:sz w:val="28"/>
                <w:szCs w:val="28"/>
              </w:rPr>
              <w:t>负</w:t>
            </w:r>
          </w:p>
          <w:p w14:paraId="5833E5CD">
            <w:pPr>
              <w:spacing w:line="440" w:lineRule="exact"/>
              <w:jc w:val="center"/>
              <w:rPr>
                <w:b/>
                <w:bCs/>
                <w:spacing w:val="-20"/>
                <w:sz w:val="28"/>
                <w:szCs w:val="28"/>
              </w:rPr>
            </w:pPr>
            <w:r>
              <w:rPr>
                <w:b/>
                <w:bCs/>
                <w:spacing w:val="-20"/>
                <w:sz w:val="28"/>
                <w:szCs w:val="28"/>
              </w:rPr>
              <w:t>责</w:t>
            </w:r>
          </w:p>
          <w:p w14:paraId="7D539CD3">
            <w:pPr>
              <w:spacing w:line="440" w:lineRule="exact"/>
              <w:jc w:val="center"/>
              <w:rPr>
                <w:b/>
                <w:bCs/>
                <w:spacing w:val="-20"/>
                <w:sz w:val="28"/>
                <w:szCs w:val="28"/>
              </w:rPr>
            </w:pPr>
            <w:r>
              <w:rPr>
                <w:b/>
                <w:bCs/>
                <w:spacing w:val="-20"/>
                <w:sz w:val="28"/>
                <w:szCs w:val="28"/>
              </w:rPr>
              <w:t>人</w:t>
            </w: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0BE9232">
            <w:pPr>
              <w:spacing w:line="440" w:lineRule="exact"/>
              <w:jc w:val="center"/>
              <w:rPr>
                <w:b/>
                <w:bCs/>
                <w:sz w:val="28"/>
                <w:szCs w:val="28"/>
              </w:rPr>
            </w:pPr>
            <w:r>
              <w:rPr>
                <w:b/>
                <w:bCs/>
                <w:sz w:val="28"/>
                <w:szCs w:val="28"/>
              </w:rPr>
              <w:t>姓 名</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715681C">
            <w:pPr>
              <w:spacing w:line="440" w:lineRule="exact"/>
              <w:rPr>
                <w:sz w:val="28"/>
                <w:szCs w:val="28"/>
              </w:rPr>
            </w:pPr>
          </w:p>
        </w:tc>
        <w:tc>
          <w:tcPr>
            <w:tcW w:w="859" w:type="dxa"/>
            <w:gridSpan w:val="3"/>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E1467B4">
            <w:pPr>
              <w:spacing w:line="440" w:lineRule="exact"/>
              <w:jc w:val="center"/>
              <w:rPr>
                <w:b/>
                <w:bCs/>
                <w:spacing w:val="-20"/>
                <w:sz w:val="28"/>
                <w:szCs w:val="28"/>
              </w:rPr>
            </w:pPr>
            <w:r>
              <w:rPr>
                <w:b/>
                <w:bCs/>
                <w:spacing w:val="-20"/>
                <w:sz w:val="28"/>
                <w:szCs w:val="28"/>
              </w:rPr>
              <w:t>项</w:t>
            </w:r>
          </w:p>
          <w:p w14:paraId="524A663C">
            <w:pPr>
              <w:spacing w:line="440" w:lineRule="exact"/>
              <w:jc w:val="center"/>
              <w:rPr>
                <w:b/>
                <w:bCs/>
                <w:spacing w:val="-20"/>
                <w:sz w:val="28"/>
                <w:szCs w:val="28"/>
              </w:rPr>
            </w:pPr>
            <w:r>
              <w:rPr>
                <w:b/>
                <w:bCs/>
                <w:spacing w:val="-20"/>
                <w:sz w:val="28"/>
                <w:szCs w:val="28"/>
              </w:rPr>
              <w:t>目</w:t>
            </w:r>
          </w:p>
          <w:p w14:paraId="0AC10576">
            <w:pPr>
              <w:spacing w:line="440" w:lineRule="exact"/>
              <w:jc w:val="center"/>
              <w:rPr>
                <w:b/>
                <w:bCs/>
                <w:spacing w:val="-20"/>
                <w:sz w:val="28"/>
                <w:szCs w:val="28"/>
              </w:rPr>
            </w:pPr>
            <w:r>
              <w:rPr>
                <w:b/>
                <w:bCs/>
                <w:spacing w:val="-20"/>
                <w:sz w:val="28"/>
                <w:szCs w:val="28"/>
              </w:rPr>
              <w:t>联</w:t>
            </w:r>
          </w:p>
          <w:p w14:paraId="3BF74193">
            <w:pPr>
              <w:spacing w:line="440" w:lineRule="exact"/>
              <w:jc w:val="center"/>
              <w:rPr>
                <w:b/>
                <w:bCs/>
                <w:spacing w:val="-20"/>
                <w:sz w:val="28"/>
                <w:szCs w:val="28"/>
              </w:rPr>
            </w:pPr>
            <w:r>
              <w:rPr>
                <w:b/>
                <w:bCs/>
                <w:spacing w:val="-20"/>
                <w:sz w:val="28"/>
                <w:szCs w:val="28"/>
              </w:rPr>
              <w:t>系</w:t>
            </w:r>
          </w:p>
          <w:p w14:paraId="4120141D">
            <w:pPr>
              <w:spacing w:line="440" w:lineRule="exact"/>
              <w:jc w:val="center"/>
              <w:rPr>
                <w:b/>
                <w:bCs/>
                <w:sz w:val="28"/>
                <w:szCs w:val="28"/>
              </w:rPr>
            </w:pPr>
            <w:r>
              <w:rPr>
                <w:b/>
                <w:bCs/>
                <w:spacing w:val="-20"/>
                <w:sz w:val="28"/>
                <w:szCs w:val="28"/>
              </w:rPr>
              <w:t>人</w:t>
            </w: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2CE423A">
            <w:pPr>
              <w:spacing w:line="440" w:lineRule="exact"/>
              <w:jc w:val="center"/>
              <w:rPr>
                <w:b/>
                <w:bCs/>
                <w:sz w:val="28"/>
                <w:szCs w:val="28"/>
              </w:rPr>
            </w:pPr>
            <w:r>
              <w:rPr>
                <w:b/>
                <w:bCs/>
                <w:sz w:val="28"/>
                <w:szCs w:val="28"/>
              </w:rPr>
              <w:t>姓 名</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451A9B6">
            <w:pPr>
              <w:spacing w:line="440" w:lineRule="exact"/>
              <w:rPr>
                <w:sz w:val="28"/>
                <w:szCs w:val="28"/>
              </w:rPr>
            </w:pPr>
          </w:p>
        </w:tc>
      </w:tr>
      <w:tr w14:paraId="31C9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031DFB03">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5CFAE66">
            <w:pPr>
              <w:spacing w:line="440" w:lineRule="exact"/>
              <w:jc w:val="center"/>
              <w:rPr>
                <w:b/>
                <w:bCs/>
                <w:sz w:val="28"/>
                <w:szCs w:val="28"/>
              </w:rPr>
            </w:pPr>
            <w:r>
              <w:rPr>
                <w:b/>
                <w:bCs/>
                <w:sz w:val="28"/>
                <w:szCs w:val="28"/>
              </w:rPr>
              <w:t>部门及</w:t>
            </w:r>
          </w:p>
          <w:p w14:paraId="3875AB37">
            <w:pPr>
              <w:spacing w:line="440" w:lineRule="exact"/>
              <w:jc w:val="center"/>
              <w:rPr>
                <w:b/>
                <w:bCs/>
                <w:sz w:val="28"/>
                <w:szCs w:val="28"/>
              </w:rPr>
            </w:pPr>
            <w:r>
              <w:rPr>
                <w:b/>
                <w:bCs/>
                <w:spacing w:val="-20"/>
                <w:sz w:val="28"/>
                <w:szCs w:val="28"/>
              </w:rPr>
              <w:t>职务</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7C31DD">
            <w:pPr>
              <w:spacing w:line="440" w:lineRule="exact"/>
              <w:rPr>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D05A54A">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DC9C3E3">
            <w:pPr>
              <w:spacing w:line="440" w:lineRule="exact"/>
              <w:jc w:val="center"/>
              <w:rPr>
                <w:b/>
                <w:bCs/>
                <w:sz w:val="28"/>
                <w:szCs w:val="28"/>
              </w:rPr>
            </w:pPr>
            <w:r>
              <w:rPr>
                <w:b/>
                <w:bCs/>
                <w:sz w:val="28"/>
                <w:szCs w:val="28"/>
              </w:rPr>
              <w:t>部门及</w:t>
            </w:r>
          </w:p>
          <w:p w14:paraId="1DD67A7C">
            <w:pPr>
              <w:spacing w:line="440" w:lineRule="exact"/>
              <w:jc w:val="center"/>
              <w:rPr>
                <w:b/>
                <w:bCs/>
                <w:sz w:val="28"/>
                <w:szCs w:val="28"/>
              </w:rPr>
            </w:pPr>
            <w:r>
              <w:rPr>
                <w:b/>
                <w:bCs/>
                <w:spacing w:val="-20"/>
                <w:sz w:val="28"/>
                <w:szCs w:val="28"/>
              </w:rPr>
              <w:t>职务</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959840">
            <w:pPr>
              <w:spacing w:line="440" w:lineRule="exact"/>
              <w:rPr>
                <w:sz w:val="28"/>
                <w:szCs w:val="28"/>
              </w:rPr>
            </w:pPr>
          </w:p>
        </w:tc>
      </w:tr>
      <w:tr w14:paraId="0832F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1B349C0D">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200B2D2">
            <w:pPr>
              <w:spacing w:line="440" w:lineRule="exact"/>
              <w:jc w:val="center"/>
              <w:rPr>
                <w:b/>
                <w:bCs/>
                <w:spacing w:val="-20"/>
                <w:sz w:val="28"/>
                <w:szCs w:val="28"/>
              </w:rPr>
            </w:pPr>
            <w:r>
              <w:rPr>
                <w:b/>
                <w:bCs/>
                <w:spacing w:val="-20"/>
                <w:sz w:val="28"/>
                <w:szCs w:val="28"/>
              </w:rPr>
              <w:t>电话</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144D2DA">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CC18650">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0C617D3">
            <w:pPr>
              <w:spacing w:line="440" w:lineRule="exact"/>
              <w:jc w:val="center"/>
              <w:rPr>
                <w:b/>
                <w:bCs/>
                <w:spacing w:val="-20"/>
                <w:sz w:val="28"/>
                <w:szCs w:val="28"/>
              </w:rPr>
            </w:pPr>
            <w:r>
              <w:rPr>
                <w:b/>
                <w:bCs/>
                <w:spacing w:val="-20"/>
                <w:sz w:val="28"/>
                <w:szCs w:val="28"/>
              </w:rPr>
              <w:t>电话</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627788C">
            <w:pPr>
              <w:spacing w:line="440" w:lineRule="exact"/>
              <w:rPr>
                <w:spacing w:val="-20"/>
                <w:sz w:val="28"/>
                <w:szCs w:val="28"/>
              </w:rPr>
            </w:pPr>
          </w:p>
        </w:tc>
      </w:tr>
      <w:tr w14:paraId="3066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11466F3E">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8EB2E7">
            <w:pPr>
              <w:spacing w:line="440" w:lineRule="exact"/>
              <w:jc w:val="center"/>
              <w:rPr>
                <w:b/>
                <w:bCs/>
                <w:spacing w:val="-20"/>
                <w:sz w:val="28"/>
                <w:szCs w:val="28"/>
              </w:rPr>
            </w:pPr>
            <w:r>
              <w:rPr>
                <w:b/>
                <w:bCs/>
                <w:spacing w:val="-20"/>
                <w:sz w:val="28"/>
                <w:szCs w:val="28"/>
              </w:rPr>
              <w:t>传真</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991EDA0">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40215AE">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91B274">
            <w:pPr>
              <w:spacing w:line="440" w:lineRule="exact"/>
              <w:jc w:val="center"/>
              <w:rPr>
                <w:b/>
                <w:bCs/>
                <w:spacing w:val="-20"/>
                <w:sz w:val="28"/>
                <w:szCs w:val="28"/>
              </w:rPr>
            </w:pPr>
            <w:r>
              <w:rPr>
                <w:b/>
                <w:bCs/>
                <w:spacing w:val="-20"/>
                <w:sz w:val="28"/>
                <w:szCs w:val="28"/>
              </w:rPr>
              <w:t>传真</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BD72593">
            <w:pPr>
              <w:spacing w:line="440" w:lineRule="exact"/>
              <w:rPr>
                <w:spacing w:val="-20"/>
                <w:sz w:val="28"/>
                <w:szCs w:val="28"/>
              </w:rPr>
            </w:pPr>
          </w:p>
        </w:tc>
      </w:tr>
      <w:tr w14:paraId="74F9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5"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652F5F26">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E85A148">
            <w:pPr>
              <w:spacing w:line="440" w:lineRule="exact"/>
              <w:jc w:val="center"/>
              <w:rPr>
                <w:b/>
                <w:bCs/>
                <w:spacing w:val="-20"/>
                <w:sz w:val="28"/>
                <w:szCs w:val="28"/>
              </w:rPr>
            </w:pPr>
            <w:r>
              <w:rPr>
                <w:b/>
                <w:bCs/>
                <w:spacing w:val="-20"/>
                <w:sz w:val="28"/>
                <w:szCs w:val="28"/>
              </w:rPr>
              <w:t>手机</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B3B83B2">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A536E51">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A01513">
            <w:pPr>
              <w:spacing w:line="440" w:lineRule="exact"/>
              <w:jc w:val="center"/>
              <w:rPr>
                <w:b/>
                <w:bCs/>
                <w:spacing w:val="-20"/>
                <w:sz w:val="28"/>
                <w:szCs w:val="28"/>
              </w:rPr>
            </w:pPr>
            <w:r>
              <w:rPr>
                <w:b/>
                <w:bCs/>
                <w:spacing w:val="-20"/>
                <w:sz w:val="28"/>
                <w:szCs w:val="28"/>
              </w:rPr>
              <w:t>手机</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DC16342">
            <w:pPr>
              <w:spacing w:line="440" w:lineRule="exact"/>
              <w:rPr>
                <w:spacing w:val="-20"/>
                <w:sz w:val="28"/>
                <w:szCs w:val="28"/>
              </w:rPr>
            </w:pPr>
          </w:p>
        </w:tc>
      </w:tr>
      <w:tr w14:paraId="792E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9"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2CD0C02F">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6AF37BD">
            <w:pPr>
              <w:spacing w:line="440" w:lineRule="exact"/>
              <w:jc w:val="center"/>
              <w:rPr>
                <w:b/>
                <w:bCs/>
                <w:spacing w:val="-20"/>
                <w:sz w:val="28"/>
                <w:szCs w:val="28"/>
              </w:rPr>
            </w:pPr>
            <w:r>
              <w:rPr>
                <w:b/>
                <w:bCs/>
                <w:spacing w:val="-20"/>
                <w:sz w:val="28"/>
                <w:szCs w:val="28"/>
              </w:rPr>
              <w:t>电 邮</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3C55024">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23DB33E">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E692D5F">
            <w:pPr>
              <w:spacing w:line="440" w:lineRule="exact"/>
              <w:jc w:val="center"/>
              <w:rPr>
                <w:b/>
                <w:bCs/>
                <w:spacing w:val="-20"/>
                <w:sz w:val="28"/>
                <w:szCs w:val="28"/>
              </w:rPr>
            </w:pPr>
            <w:r>
              <w:rPr>
                <w:b/>
                <w:bCs/>
                <w:spacing w:val="-20"/>
                <w:sz w:val="28"/>
                <w:szCs w:val="28"/>
              </w:rPr>
              <w:t>电 邮</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980375A">
            <w:pPr>
              <w:spacing w:line="440" w:lineRule="exact"/>
              <w:rPr>
                <w:spacing w:val="-20"/>
                <w:sz w:val="28"/>
                <w:szCs w:val="28"/>
              </w:rPr>
            </w:pPr>
          </w:p>
        </w:tc>
      </w:tr>
      <w:tr w14:paraId="57B34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C1C6C4">
            <w:pPr>
              <w:spacing w:line="440" w:lineRule="exact"/>
              <w:jc w:val="center"/>
              <w:rPr>
                <w:b/>
                <w:bCs/>
                <w:spacing w:val="-20"/>
                <w:sz w:val="28"/>
                <w:szCs w:val="28"/>
              </w:rPr>
            </w:pPr>
            <w:r>
              <w:rPr>
                <w:b/>
                <w:bCs/>
                <w:spacing w:val="-20"/>
                <w:sz w:val="28"/>
                <w:szCs w:val="28"/>
              </w:rPr>
              <w:t>单位</w:t>
            </w:r>
          </w:p>
          <w:p w14:paraId="682C9F42">
            <w:pPr>
              <w:spacing w:line="440" w:lineRule="exact"/>
              <w:jc w:val="center"/>
              <w:rPr>
                <w:b/>
                <w:bCs/>
                <w:sz w:val="28"/>
                <w:szCs w:val="28"/>
              </w:rPr>
            </w:pPr>
            <w:r>
              <w:rPr>
                <w:b/>
                <w:bCs/>
                <w:spacing w:val="-20"/>
                <w:sz w:val="28"/>
                <w:szCs w:val="28"/>
              </w:rPr>
              <w:t>概况</w:t>
            </w:r>
          </w:p>
        </w:tc>
        <w:tc>
          <w:tcPr>
            <w:tcW w:w="8301" w:type="dxa"/>
            <w:gridSpan w:val="1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A061A7E">
            <w:pPr>
              <w:spacing w:line="440" w:lineRule="exact"/>
              <w:rPr>
                <w:sz w:val="28"/>
                <w:szCs w:val="28"/>
              </w:rPr>
            </w:pPr>
            <w:r>
              <w:rPr>
                <w:sz w:val="28"/>
                <w:szCs w:val="28"/>
              </w:rPr>
              <w:t>（单位性质、主要业务、业绩、资质荣誉简介，200</w:t>
            </w:r>
            <w:r>
              <w:rPr>
                <w:rFonts w:hint="eastAsia"/>
                <w:sz w:val="28"/>
                <w:szCs w:val="28"/>
              </w:rPr>
              <w:t>0</w:t>
            </w:r>
            <w:r>
              <w:rPr>
                <w:sz w:val="28"/>
                <w:szCs w:val="28"/>
              </w:rPr>
              <w:t>字以内。）</w:t>
            </w:r>
          </w:p>
          <w:p w14:paraId="48AB649A">
            <w:pPr>
              <w:spacing w:line="440" w:lineRule="exact"/>
              <w:rPr>
                <w:sz w:val="28"/>
                <w:szCs w:val="28"/>
              </w:rPr>
            </w:pPr>
          </w:p>
          <w:p w14:paraId="3B0F3233">
            <w:pPr>
              <w:spacing w:line="440" w:lineRule="exact"/>
              <w:rPr>
                <w:sz w:val="28"/>
                <w:szCs w:val="28"/>
              </w:rPr>
            </w:pPr>
          </w:p>
          <w:p w14:paraId="7FA1EA4D">
            <w:pPr>
              <w:spacing w:line="440" w:lineRule="exact"/>
              <w:rPr>
                <w:sz w:val="28"/>
                <w:szCs w:val="28"/>
              </w:rPr>
            </w:pPr>
          </w:p>
          <w:p w14:paraId="44341D49">
            <w:pPr>
              <w:spacing w:line="440" w:lineRule="exact"/>
              <w:rPr>
                <w:sz w:val="28"/>
                <w:szCs w:val="28"/>
              </w:rPr>
            </w:pPr>
          </w:p>
          <w:p w14:paraId="3995DF6E">
            <w:pPr>
              <w:spacing w:line="440" w:lineRule="exact"/>
              <w:rPr>
                <w:sz w:val="28"/>
                <w:szCs w:val="28"/>
              </w:rPr>
            </w:pPr>
          </w:p>
          <w:p w14:paraId="2F5DDBF4">
            <w:pPr>
              <w:spacing w:line="440" w:lineRule="exact"/>
              <w:rPr>
                <w:sz w:val="28"/>
                <w:szCs w:val="28"/>
              </w:rPr>
            </w:pPr>
          </w:p>
        </w:tc>
      </w:tr>
    </w:tbl>
    <w:p w14:paraId="21A3B287">
      <w:pPr>
        <w:rPr>
          <w:rFonts w:eastAsia="黑体"/>
          <w:szCs w:val="32"/>
        </w:rPr>
      </w:pPr>
      <w:r>
        <w:rPr>
          <w:rFonts w:hint="eastAsia" w:eastAsia="黑体"/>
          <w:szCs w:val="32"/>
        </w:rPr>
        <w:t>二、项目工作方案</w:t>
      </w:r>
    </w:p>
    <w:tbl>
      <w:tblPr>
        <w:tblStyle w:val="7"/>
        <w:tblW w:w="10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814"/>
      </w:tblGrid>
      <w:tr w14:paraId="24E2D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1C3A6399">
            <w:pPr>
              <w:spacing w:line="500" w:lineRule="exact"/>
              <w:jc w:val="center"/>
              <w:rPr>
                <w:rFonts w:ascii="仿宋_GB2312"/>
                <w:b/>
                <w:sz w:val="28"/>
                <w:szCs w:val="28"/>
              </w:rPr>
            </w:pPr>
            <w:r>
              <w:rPr>
                <w:rFonts w:ascii="仿宋_GB2312" w:hAnsi="黑体"/>
                <w:b/>
                <w:sz w:val="28"/>
                <w:szCs w:val="28"/>
              </w:rPr>
              <w:t>目标任务及</w:t>
            </w:r>
          </w:p>
          <w:p w14:paraId="7DF13A0A">
            <w:pPr>
              <w:spacing w:line="500" w:lineRule="exact"/>
              <w:jc w:val="center"/>
              <w:rPr>
                <w:rFonts w:ascii="仿宋_GB2312" w:hAnsi="黑体"/>
                <w:b/>
                <w:sz w:val="28"/>
                <w:szCs w:val="28"/>
              </w:rPr>
            </w:pPr>
            <w:r>
              <w:rPr>
                <w:rFonts w:ascii="仿宋_GB2312" w:hAnsi="黑体"/>
                <w:b/>
                <w:sz w:val="28"/>
                <w:szCs w:val="28"/>
              </w:rPr>
              <w:t>工作内容</w:t>
            </w:r>
          </w:p>
        </w:tc>
        <w:tc>
          <w:tcPr>
            <w:tcW w:w="7814" w:type="dxa"/>
            <w:tcBorders>
              <w:top w:val="single" w:color="000000" w:sz="6" w:space="0"/>
              <w:left w:val="single" w:color="000000" w:sz="6" w:space="0"/>
              <w:bottom w:val="single" w:color="000000" w:sz="6" w:space="0"/>
              <w:right w:val="single" w:color="000000" w:sz="6" w:space="0"/>
            </w:tcBorders>
            <w:vAlign w:val="center"/>
          </w:tcPr>
          <w:p w14:paraId="6F219EEE">
            <w:pPr>
              <w:spacing w:line="500" w:lineRule="exact"/>
            </w:pPr>
            <w:r>
              <w:t>（介绍项目的背景意义、目标任务、工作内容，推进措施及实施方式等。3000字以内。）</w:t>
            </w:r>
          </w:p>
          <w:p w14:paraId="78596EAD">
            <w:pPr>
              <w:spacing w:line="500" w:lineRule="exact"/>
            </w:pPr>
          </w:p>
          <w:p w14:paraId="1555EA0A">
            <w:pPr>
              <w:pStyle w:val="2"/>
            </w:pPr>
          </w:p>
          <w:p w14:paraId="124DEE92"/>
        </w:tc>
      </w:tr>
      <w:tr w14:paraId="54BE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666F0CA7">
            <w:pPr>
              <w:spacing w:line="500" w:lineRule="exact"/>
              <w:jc w:val="center"/>
              <w:rPr>
                <w:rFonts w:ascii="仿宋_GB2312"/>
                <w:b/>
                <w:sz w:val="28"/>
                <w:szCs w:val="28"/>
              </w:rPr>
            </w:pPr>
            <w:r>
              <w:rPr>
                <w:rFonts w:ascii="仿宋_GB2312" w:hAnsi="黑体"/>
                <w:b/>
                <w:sz w:val="28"/>
                <w:szCs w:val="28"/>
              </w:rPr>
              <w:t>工作基础及</w:t>
            </w:r>
          </w:p>
          <w:p w14:paraId="130C3EA8">
            <w:pPr>
              <w:spacing w:line="500" w:lineRule="exact"/>
              <w:jc w:val="center"/>
              <w:rPr>
                <w:rFonts w:ascii="仿宋_GB2312"/>
                <w:b/>
                <w:sz w:val="28"/>
                <w:szCs w:val="28"/>
              </w:rPr>
            </w:pPr>
            <w:r>
              <w:rPr>
                <w:rFonts w:ascii="仿宋_GB2312" w:hAnsi="黑体"/>
                <w:b/>
                <w:sz w:val="28"/>
                <w:szCs w:val="28"/>
              </w:rPr>
              <w:t>保障措施</w:t>
            </w:r>
          </w:p>
        </w:tc>
        <w:tc>
          <w:tcPr>
            <w:tcW w:w="7814" w:type="dxa"/>
            <w:tcBorders>
              <w:top w:val="single" w:color="000000" w:sz="6" w:space="0"/>
              <w:left w:val="single" w:color="000000" w:sz="6" w:space="0"/>
              <w:bottom w:val="single" w:color="000000" w:sz="6" w:space="0"/>
              <w:right w:val="single" w:color="000000" w:sz="6" w:space="0"/>
            </w:tcBorders>
            <w:vAlign w:val="center"/>
          </w:tcPr>
          <w:p w14:paraId="3F88F268">
            <w:pPr>
              <w:spacing w:line="500" w:lineRule="exact"/>
              <w:jc w:val="left"/>
            </w:pPr>
            <w:r>
              <w:t>（介绍申请本项目所具备的工作基础、制度规范，相关经验和优势资源，项目团队、智力支持、信息化设施等相关条件，推进项目顺利实施的保障性举措等。2000字以内。）</w:t>
            </w:r>
          </w:p>
          <w:p w14:paraId="4748B36C">
            <w:pPr>
              <w:spacing w:line="500" w:lineRule="exact"/>
              <w:jc w:val="left"/>
            </w:pPr>
          </w:p>
          <w:p w14:paraId="7804825F">
            <w:pPr>
              <w:pStyle w:val="2"/>
            </w:pPr>
          </w:p>
        </w:tc>
      </w:tr>
      <w:tr w14:paraId="0673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75A28F1C">
            <w:pPr>
              <w:spacing w:line="500" w:lineRule="exact"/>
              <w:jc w:val="center"/>
              <w:rPr>
                <w:rFonts w:ascii="仿宋_GB2312" w:hAnsi="黑体"/>
                <w:b/>
                <w:sz w:val="28"/>
                <w:szCs w:val="28"/>
              </w:rPr>
            </w:pPr>
            <w:r>
              <w:rPr>
                <w:rFonts w:hint="eastAsia" w:ascii="仿宋_GB2312" w:hAnsi="黑体"/>
                <w:b/>
                <w:sz w:val="28"/>
                <w:szCs w:val="28"/>
              </w:rPr>
              <w:t>计划进度</w:t>
            </w:r>
          </w:p>
        </w:tc>
        <w:tc>
          <w:tcPr>
            <w:tcW w:w="7814" w:type="dxa"/>
            <w:tcBorders>
              <w:top w:val="single" w:color="000000" w:sz="6" w:space="0"/>
              <w:left w:val="single" w:color="000000" w:sz="6" w:space="0"/>
              <w:bottom w:val="single" w:color="000000" w:sz="6" w:space="0"/>
              <w:right w:val="single" w:color="000000" w:sz="6" w:space="0"/>
            </w:tcBorders>
            <w:vAlign w:val="center"/>
          </w:tcPr>
          <w:p w14:paraId="68BC7314">
            <w:pPr>
              <w:spacing w:line="500" w:lineRule="exact"/>
            </w:pPr>
            <w:r>
              <w:t>（工作总体进度时间安排、项目各阶段工作任务与阶段性目标，确保项目按时形成成果、提交项目总结报告</w:t>
            </w:r>
            <w:r>
              <w:rPr>
                <w:rFonts w:hint="eastAsia"/>
              </w:rPr>
              <w:t>。</w:t>
            </w:r>
            <w:r>
              <w:t>）</w:t>
            </w:r>
          </w:p>
          <w:p w14:paraId="615003D8">
            <w:pPr>
              <w:spacing w:line="500" w:lineRule="exact"/>
            </w:pPr>
          </w:p>
          <w:p w14:paraId="2F2A9D1C">
            <w:pPr>
              <w:pStyle w:val="2"/>
            </w:pPr>
          </w:p>
          <w:p w14:paraId="56CBBE8E"/>
        </w:tc>
      </w:tr>
      <w:tr w14:paraId="01A5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62BBE073">
            <w:pPr>
              <w:spacing w:line="500" w:lineRule="exact"/>
              <w:jc w:val="center"/>
              <w:rPr>
                <w:rFonts w:ascii="仿宋_GB2312" w:hAnsi="黑体"/>
                <w:b/>
                <w:sz w:val="28"/>
                <w:szCs w:val="28"/>
              </w:rPr>
            </w:pPr>
            <w:r>
              <w:rPr>
                <w:rFonts w:hint="eastAsia" w:ascii="仿宋_GB2312" w:hAnsi="黑体"/>
                <w:b/>
                <w:sz w:val="28"/>
                <w:szCs w:val="28"/>
              </w:rPr>
              <w:t>预期成果及</w:t>
            </w:r>
          </w:p>
          <w:p w14:paraId="5FDA3901">
            <w:pPr>
              <w:spacing w:line="500" w:lineRule="exact"/>
              <w:jc w:val="center"/>
              <w:rPr>
                <w:rFonts w:ascii="仿宋_GB2312" w:hAnsi="黑体"/>
                <w:b/>
                <w:sz w:val="28"/>
                <w:szCs w:val="28"/>
              </w:rPr>
            </w:pPr>
            <w:r>
              <w:rPr>
                <w:rFonts w:hint="eastAsia" w:ascii="仿宋_GB2312" w:hAnsi="黑体"/>
                <w:b/>
                <w:sz w:val="28"/>
                <w:szCs w:val="28"/>
              </w:rPr>
              <w:t>考核指标</w:t>
            </w:r>
          </w:p>
        </w:tc>
        <w:tc>
          <w:tcPr>
            <w:tcW w:w="7814" w:type="dxa"/>
            <w:tcBorders>
              <w:top w:val="single" w:color="000000" w:sz="6" w:space="0"/>
              <w:left w:val="single" w:color="000000" w:sz="6" w:space="0"/>
              <w:bottom w:val="single" w:color="000000" w:sz="6" w:space="0"/>
              <w:right w:val="single" w:color="000000" w:sz="6" w:space="0"/>
            </w:tcBorders>
            <w:vAlign w:val="center"/>
          </w:tcPr>
          <w:p w14:paraId="10ED344C">
            <w:pPr>
              <w:spacing w:line="500" w:lineRule="exact"/>
              <w:rPr>
                <w:sz w:val="28"/>
                <w:szCs w:val="28"/>
              </w:rPr>
            </w:pPr>
            <w:r>
              <w:rPr>
                <w:sz w:val="28"/>
                <w:szCs w:val="28"/>
              </w:rPr>
              <w:t>（项目实施的预期成果形式、</w:t>
            </w:r>
            <w:r>
              <w:rPr>
                <w:rFonts w:hint="eastAsia"/>
                <w:sz w:val="28"/>
                <w:szCs w:val="28"/>
              </w:rPr>
              <w:t>知识产权质押融资入园惠企专项对接活动及相关培训宣传活动场次</w:t>
            </w:r>
            <w:r>
              <w:rPr>
                <w:sz w:val="28"/>
                <w:szCs w:val="28"/>
              </w:rPr>
              <w:t>等可考核指标等）</w:t>
            </w:r>
          </w:p>
          <w:p w14:paraId="55CEEFC8">
            <w:pPr>
              <w:spacing w:line="500" w:lineRule="exact"/>
              <w:rPr>
                <w:sz w:val="28"/>
                <w:szCs w:val="28"/>
              </w:rPr>
            </w:pPr>
          </w:p>
          <w:p w14:paraId="2A63D5DC">
            <w:pPr>
              <w:spacing w:line="500" w:lineRule="exact"/>
              <w:rPr>
                <w:sz w:val="28"/>
                <w:szCs w:val="28"/>
              </w:rPr>
            </w:pPr>
          </w:p>
          <w:p w14:paraId="36016183">
            <w:pPr>
              <w:pStyle w:val="2"/>
            </w:pPr>
          </w:p>
          <w:p w14:paraId="71FFDF4F">
            <w:pPr>
              <w:spacing w:line="500" w:lineRule="exact"/>
              <w:rPr>
                <w:sz w:val="28"/>
                <w:szCs w:val="28"/>
              </w:rPr>
            </w:pPr>
          </w:p>
        </w:tc>
      </w:tr>
    </w:tbl>
    <w:p w14:paraId="10C5F34F">
      <w:pPr>
        <w:spacing w:line="440" w:lineRule="exact"/>
        <w:rPr>
          <w:sz w:val="28"/>
          <w:szCs w:val="28"/>
        </w:rPr>
      </w:pPr>
      <w:r>
        <w:br w:type="page"/>
      </w:r>
      <w:r>
        <w:rPr>
          <w:rFonts w:eastAsia="黑体"/>
          <w:szCs w:val="32"/>
        </w:rPr>
        <w:t>三、项目工作团队</w:t>
      </w:r>
      <w:r>
        <w:rPr>
          <w:sz w:val="28"/>
          <w:szCs w:val="28"/>
        </w:rPr>
        <w:t>（可据工作需求而增加空格）</w:t>
      </w:r>
    </w:p>
    <w:tbl>
      <w:tblPr>
        <w:tblStyle w:val="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34"/>
        <w:gridCol w:w="992"/>
        <w:gridCol w:w="1276"/>
        <w:gridCol w:w="1276"/>
        <w:gridCol w:w="1222"/>
        <w:gridCol w:w="1001"/>
        <w:gridCol w:w="871"/>
      </w:tblGrid>
      <w:tr w14:paraId="62E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3805BD5C">
            <w:pPr>
              <w:spacing w:line="440" w:lineRule="exact"/>
              <w:jc w:val="center"/>
              <w:rPr>
                <w:rFonts w:eastAsia="黑体"/>
                <w:sz w:val="24"/>
              </w:rPr>
            </w:pPr>
            <w:r>
              <w:rPr>
                <w:rFonts w:eastAsia="黑体"/>
                <w:sz w:val="24"/>
              </w:rPr>
              <w:t>项目</w:t>
            </w:r>
          </w:p>
          <w:p w14:paraId="5E7895DA">
            <w:pPr>
              <w:spacing w:line="440" w:lineRule="exact"/>
              <w:jc w:val="center"/>
              <w:rPr>
                <w:rFonts w:eastAsia="黑体"/>
                <w:sz w:val="24"/>
              </w:rPr>
            </w:pPr>
            <w:r>
              <w:rPr>
                <w:rFonts w:eastAsia="黑体"/>
                <w:sz w:val="24"/>
              </w:rPr>
              <w:t>团队</w:t>
            </w:r>
          </w:p>
        </w:tc>
        <w:tc>
          <w:tcPr>
            <w:tcW w:w="1134" w:type="dxa"/>
            <w:tcBorders>
              <w:top w:val="single" w:color="auto" w:sz="4" w:space="0"/>
              <w:left w:val="nil"/>
              <w:bottom w:val="single" w:color="auto" w:sz="4" w:space="0"/>
              <w:right w:val="single" w:color="auto" w:sz="4" w:space="0"/>
            </w:tcBorders>
            <w:vAlign w:val="center"/>
          </w:tcPr>
          <w:p w14:paraId="63FCEAE0">
            <w:pPr>
              <w:spacing w:line="440" w:lineRule="exact"/>
              <w:jc w:val="center"/>
              <w:rPr>
                <w:rFonts w:eastAsia="黑体"/>
                <w:sz w:val="24"/>
              </w:rPr>
            </w:pPr>
            <w:r>
              <w:rPr>
                <w:rFonts w:eastAsia="黑体"/>
                <w:sz w:val="24"/>
              </w:rPr>
              <w:t>姓名</w:t>
            </w:r>
          </w:p>
        </w:tc>
        <w:tc>
          <w:tcPr>
            <w:tcW w:w="992" w:type="dxa"/>
            <w:tcBorders>
              <w:top w:val="single" w:color="auto" w:sz="4" w:space="0"/>
              <w:left w:val="nil"/>
              <w:bottom w:val="single" w:color="auto" w:sz="4" w:space="0"/>
              <w:right w:val="single" w:color="auto" w:sz="4" w:space="0"/>
            </w:tcBorders>
            <w:vAlign w:val="center"/>
          </w:tcPr>
          <w:p w14:paraId="739121DD">
            <w:pPr>
              <w:spacing w:line="440" w:lineRule="exact"/>
              <w:jc w:val="center"/>
              <w:rPr>
                <w:rFonts w:eastAsia="黑体"/>
                <w:sz w:val="24"/>
              </w:rPr>
            </w:pPr>
            <w:r>
              <w:rPr>
                <w:rFonts w:eastAsia="黑体"/>
                <w:sz w:val="24"/>
              </w:rPr>
              <w:t>出生</w:t>
            </w:r>
          </w:p>
          <w:p w14:paraId="2C72D34D">
            <w:pPr>
              <w:spacing w:line="440" w:lineRule="exact"/>
              <w:jc w:val="center"/>
              <w:rPr>
                <w:rFonts w:eastAsia="黑体"/>
                <w:sz w:val="24"/>
              </w:rPr>
            </w:pPr>
            <w:r>
              <w:rPr>
                <w:rFonts w:eastAsia="黑体"/>
                <w:sz w:val="24"/>
              </w:rPr>
              <w:t>年份</w:t>
            </w:r>
          </w:p>
        </w:tc>
        <w:tc>
          <w:tcPr>
            <w:tcW w:w="1276" w:type="dxa"/>
            <w:tcBorders>
              <w:top w:val="single" w:color="auto" w:sz="4" w:space="0"/>
              <w:left w:val="nil"/>
              <w:bottom w:val="single" w:color="auto" w:sz="4" w:space="0"/>
              <w:right w:val="single" w:color="auto" w:sz="4" w:space="0"/>
            </w:tcBorders>
            <w:vAlign w:val="center"/>
          </w:tcPr>
          <w:p w14:paraId="72AC3636">
            <w:pPr>
              <w:spacing w:line="440" w:lineRule="exact"/>
              <w:jc w:val="center"/>
              <w:rPr>
                <w:rFonts w:eastAsia="黑体"/>
                <w:sz w:val="24"/>
              </w:rPr>
            </w:pPr>
            <w:r>
              <w:rPr>
                <w:rFonts w:eastAsia="黑体"/>
                <w:sz w:val="24"/>
              </w:rPr>
              <w:t>单位</w:t>
            </w:r>
          </w:p>
        </w:tc>
        <w:tc>
          <w:tcPr>
            <w:tcW w:w="1276" w:type="dxa"/>
            <w:tcBorders>
              <w:top w:val="single" w:color="auto" w:sz="4" w:space="0"/>
              <w:left w:val="nil"/>
              <w:bottom w:val="single" w:color="auto" w:sz="4" w:space="0"/>
              <w:right w:val="single" w:color="auto" w:sz="4" w:space="0"/>
            </w:tcBorders>
            <w:vAlign w:val="center"/>
          </w:tcPr>
          <w:p w14:paraId="69FDDF94">
            <w:pPr>
              <w:spacing w:line="440" w:lineRule="exact"/>
              <w:jc w:val="center"/>
              <w:rPr>
                <w:rFonts w:eastAsia="黑体"/>
                <w:sz w:val="24"/>
              </w:rPr>
            </w:pPr>
            <w:r>
              <w:rPr>
                <w:rFonts w:eastAsia="黑体"/>
                <w:sz w:val="24"/>
              </w:rPr>
              <w:t>职务/</w:t>
            </w:r>
          </w:p>
          <w:p w14:paraId="0D474956">
            <w:pPr>
              <w:spacing w:line="440" w:lineRule="exact"/>
              <w:jc w:val="center"/>
              <w:rPr>
                <w:rFonts w:eastAsia="黑体"/>
                <w:sz w:val="24"/>
              </w:rPr>
            </w:pPr>
            <w:r>
              <w:rPr>
                <w:rFonts w:eastAsia="黑体"/>
                <w:sz w:val="24"/>
              </w:rPr>
              <w:t>职称</w:t>
            </w:r>
          </w:p>
        </w:tc>
        <w:tc>
          <w:tcPr>
            <w:tcW w:w="1222" w:type="dxa"/>
            <w:tcBorders>
              <w:top w:val="single" w:color="auto" w:sz="4" w:space="0"/>
              <w:left w:val="nil"/>
              <w:bottom w:val="single" w:color="auto" w:sz="4" w:space="0"/>
              <w:right w:val="single" w:color="auto" w:sz="4" w:space="0"/>
            </w:tcBorders>
            <w:vAlign w:val="center"/>
          </w:tcPr>
          <w:p w14:paraId="07EFB5CB">
            <w:pPr>
              <w:spacing w:line="440" w:lineRule="exact"/>
              <w:jc w:val="center"/>
              <w:rPr>
                <w:rFonts w:eastAsia="黑体"/>
                <w:sz w:val="24"/>
              </w:rPr>
            </w:pPr>
            <w:r>
              <w:rPr>
                <w:rFonts w:eastAsia="黑体"/>
                <w:sz w:val="24"/>
              </w:rPr>
              <w:t>所学专业</w:t>
            </w:r>
          </w:p>
          <w:p w14:paraId="2E62E715">
            <w:pPr>
              <w:spacing w:line="440" w:lineRule="exact"/>
              <w:jc w:val="center"/>
              <w:rPr>
                <w:rFonts w:eastAsia="黑体"/>
                <w:sz w:val="24"/>
              </w:rPr>
            </w:pPr>
            <w:r>
              <w:rPr>
                <w:rFonts w:eastAsia="黑体"/>
                <w:sz w:val="24"/>
              </w:rPr>
              <w:t>及学历</w:t>
            </w:r>
          </w:p>
        </w:tc>
        <w:tc>
          <w:tcPr>
            <w:tcW w:w="1001" w:type="dxa"/>
            <w:tcBorders>
              <w:top w:val="single" w:color="auto" w:sz="4" w:space="0"/>
              <w:left w:val="nil"/>
              <w:bottom w:val="single" w:color="auto" w:sz="4" w:space="0"/>
              <w:right w:val="single" w:color="auto" w:sz="4" w:space="0"/>
            </w:tcBorders>
            <w:vAlign w:val="center"/>
          </w:tcPr>
          <w:p w14:paraId="29F52EA5">
            <w:pPr>
              <w:spacing w:line="440" w:lineRule="exact"/>
              <w:jc w:val="center"/>
              <w:rPr>
                <w:rFonts w:eastAsia="黑体"/>
                <w:sz w:val="24"/>
              </w:rPr>
            </w:pPr>
            <w:r>
              <w:rPr>
                <w:rFonts w:eastAsia="黑体"/>
                <w:sz w:val="24"/>
              </w:rPr>
              <w:t>在项目中任务</w:t>
            </w:r>
          </w:p>
        </w:tc>
        <w:tc>
          <w:tcPr>
            <w:tcW w:w="871" w:type="dxa"/>
            <w:tcBorders>
              <w:top w:val="single" w:color="auto" w:sz="4" w:space="0"/>
              <w:left w:val="nil"/>
              <w:bottom w:val="single" w:color="auto" w:sz="4" w:space="0"/>
              <w:right w:val="single" w:color="auto" w:sz="4" w:space="0"/>
            </w:tcBorders>
            <w:vAlign w:val="center"/>
          </w:tcPr>
          <w:p w14:paraId="26B03F41">
            <w:pPr>
              <w:spacing w:line="440" w:lineRule="exact"/>
              <w:jc w:val="center"/>
              <w:rPr>
                <w:rFonts w:eastAsia="黑体"/>
                <w:sz w:val="24"/>
              </w:rPr>
            </w:pPr>
            <w:r>
              <w:rPr>
                <w:rFonts w:eastAsia="黑体"/>
                <w:sz w:val="24"/>
              </w:rPr>
              <w:t>签名</w:t>
            </w:r>
          </w:p>
        </w:tc>
      </w:tr>
      <w:tr w14:paraId="3E60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6960CBB7">
            <w:pPr>
              <w:spacing w:line="440" w:lineRule="exact"/>
              <w:jc w:val="center"/>
              <w:rPr>
                <w:rFonts w:eastAsia="黑体"/>
                <w:sz w:val="24"/>
              </w:rPr>
            </w:pPr>
            <w:r>
              <w:rPr>
                <w:rFonts w:eastAsia="黑体"/>
                <w:sz w:val="24"/>
              </w:rPr>
              <w:t>项目</w:t>
            </w:r>
          </w:p>
          <w:p w14:paraId="2D38738A">
            <w:pPr>
              <w:spacing w:line="440" w:lineRule="exact"/>
              <w:jc w:val="center"/>
              <w:rPr>
                <w:rFonts w:eastAsia="黑体"/>
                <w:sz w:val="24"/>
              </w:rPr>
            </w:pPr>
            <w:r>
              <w:rPr>
                <w:rFonts w:eastAsia="黑体"/>
                <w:sz w:val="24"/>
              </w:rPr>
              <w:t>负责人</w:t>
            </w:r>
          </w:p>
        </w:tc>
        <w:tc>
          <w:tcPr>
            <w:tcW w:w="1134" w:type="dxa"/>
            <w:tcBorders>
              <w:top w:val="single" w:color="auto" w:sz="4" w:space="0"/>
              <w:left w:val="nil"/>
              <w:bottom w:val="single" w:color="auto" w:sz="4" w:space="0"/>
              <w:right w:val="single" w:color="auto" w:sz="4" w:space="0"/>
            </w:tcBorders>
            <w:vAlign w:val="center"/>
          </w:tcPr>
          <w:p w14:paraId="696503F1">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1C83D3D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F53AA39">
            <w:pPr>
              <w:spacing w:line="440" w:lineRule="exact"/>
              <w:rPr>
                <w:sz w:val="24"/>
              </w:rPr>
            </w:pPr>
          </w:p>
          <w:p w14:paraId="2538D05B">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BDDDB0D">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59D1201A">
            <w:pPr>
              <w:spacing w:line="440" w:lineRule="exact"/>
              <w:rPr>
                <w:sz w:val="24"/>
              </w:rPr>
            </w:pPr>
          </w:p>
          <w:p w14:paraId="1B8D966B">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4C2A08DE">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624F47B0">
            <w:pPr>
              <w:spacing w:line="440" w:lineRule="exact"/>
              <w:rPr>
                <w:sz w:val="24"/>
              </w:rPr>
            </w:pPr>
          </w:p>
        </w:tc>
      </w:tr>
      <w:tr w14:paraId="606F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restart"/>
            <w:tcBorders>
              <w:top w:val="nil"/>
              <w:left w:val="single" w:color="auto" w:sz="4" w:space="0"/>
              <w:bottom w:val="single" w:color="auto" w:sz="4" w:space="0"/>
              <w:right w:val="single" w:color="auto" w:sz="4" w:space="0"/>
            </w:tcBorders>
            <w:vAlign w:val="center"/>
          </w:tcPr>
          <w:p w14:paraId="0889A02F">
            <w:pPr>
              <w:spacing w:line="440" w:lineRule="exact"/>
              <w:rPr>
                <w:rFonts w:eastAsia="黑体"/>
                <w:sz w:val="24"/>
              </w:rPr>
            </w:pPr>
          </w:p>
          <w:p w14:paraId="78AC8D0B">
            <w:pPr>
              <w:spacing w:line="440" w:lineRule="exact"/>
              <w:rPr>
                <w:rFonts w:eastAsia="黑体"/>
                <w:sz w:val="24"/>
              </w:rPr>
            </w:pPr>
          </w:p>
          <w:p w14:paraId="31E018E0">
            <w:pPr>
              <w:spacing w:line="440" w:lineRule="exact"/>
              <w:jc w:val="center"/>
              <w:rPr>
                <w:rFonts w:eastAsia="黑体"/>
                <w:sz w:val="24"/>
              </w:rPr>
            </w:pPr>
            <w:r>
              <w:rPr>
                <w:rFonts w:eastAsia="黑体"/>
                <w:sz w:val="24"/>
              </w:rPr>
              <w:t>项目</w:t>
            </w:r>
          </w:p>
          <w:p w14:paraId="00F3D99A">
            <w:pPr>
              <w:spacing w:line="440" w:lineRule="exact"/>
              <w:jc w:val="center"/>
              <w:rPr>
                <w:rFonts w:eastAsia="黑体"/>
                <w:sz w:val="24"/>
              </w:rPr>
            </w:pPr>
            <w:r>
              <w:rPr>
                <w:rFonts w:eastAsia="黑体"/>
                <w:sz w:val="24"/>
              </w:rPr>
              <w:t>团队</w:t>
            </w:r>
          </w:p>
          <w:p w14:paraId="2C30241A">
            <w:pPr>
              <w:spacing w:line="440" w:lineRule="exact"/>
              <w:jc w:val="center"/>
              <w:rPr>
                <w:rFonts w:eastAsia="黑体"/>
                <w:sz w:val="24"/>
              </w:rPr>
            </w:pPr>
            <w:r>
              <w:rPr>
                <w:rFonts w:eastAsia="黑体"/>
                <w:sz w:val="24"/>
              </w:rPr>
              <w:t>主要</w:t>
            </w:r>
          </w:p>
          <w:p w14:paraId="65FBCAE4">
            <w:pPr>
              <w:spacing w:line="440" w:lineRule="exact"/>
              <w:jc w:val="center"/>
              <w:rPr>
                <w:rFonts w:eastAsia="黑体"/>
                <w:sz w:val="24"/>
              </w:rPr>
            </w:pPr>
            <w:r>
              <w:rPr>
                <w:rFonts w:eastAsia="黑体"/>
                <w:sz w:val="24"/>
              </w:rPr>
              <w:t>成员</w:t>
            </w:r>
          </w:p>
        </w:tc>
        <w:tc>
          <w:tcPr>
            <w:tcW w:w="1134" w:type="dxa"/>
            <w:tcBorders>
              <w:top w:val="single" w:color="auto" w:sz="4" w:space="0"/>
              <w:left w:val="nil"/>
              <w:bottom w:val="single" w:color="auto" w:sz="4" w:space="0"/>
              <w:right w:val="single" w:color="auto" w:sz="4" w:space="0"/>
            </w:tcBorders>
            <w:vAlign w:val="center"/>
          </w:tcPr>
          <w:p w14:paraId="198B610E">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767BC27B">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8D4400D">
            <w:pPr>
              <w:spacing w:line="440" w:lineRule="exact"/>
              <w:rPr>
                <w:sz w:val="24"/>
              </w:rPr>
            </w:pPr>
          </w:p>
          <w:p w14:paraId="47EEBB74">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33E287EC">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B011015">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3E2E6614">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3767E4F3">
            <w:pPr>
              <w:spacing w:line="440" w:lineRule="exact"/>
              <w:rPr>
                <w:sz w:val="24"/>
              </w:rPr>
            </w:pPr>
          </w:p>
        </w:tc>
      </w:tr>
      <w:tr w14:paraId="5F88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13DFF66A">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1A9C95EA">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3960301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D87A0A7">
            <w:pPr>
              <w:spacing w:line="440" w:lineRule="exact"/>
              <w:rPr>
                <w:sz w:val="24"/>
              </w:rPr>
            </w:pPr>
          </w:p>
          <w:p w14:paraId="600E259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005E7EB">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8D20497">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6D6F4291">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3AE50C84">
            <w:pPr>
              <w:spacing w:line="440" w:lineRule="exact"/>
              <w:rPr>
                <w:sz w:val="24"/>
              </w:rPr>
            </w:pPr>
          </w:p>
        </w:tc>
      </w:tr>
      <w:tr w14:paraId="1C01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188EA7F6">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0009403A">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48DEEACD">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5E086C17">
            <w:pPr>
              <w:spacing w:line="440" w:lineRule="exact"/>
              <w:rPr>
                <w:sz w:val="24"/>
              </w:rPr>
            </w:pPr>
          </w:p>
          <w:p w14:paraId="10C588F7">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C13B128">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7DBA4333">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7363AB3C">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076384C6">
            <w:pPr>
              <w:spacing w:line="440" w:lineRule="exact"/>
              <w:rPr>
                <w:sz w:val="24"/>
              </w:rPr>
            </w:pPr>
          </w:p>
        </w:tc>
      </w:tr>
      <w:tr w14:paraId="23A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73FB19B7">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1E3C022B">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0A62549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E2FAE44">
            <w:pPr>
              <w:spacing w:line="440" w:lineRule="exact"/>
              <w:rPr>
                <w:sz w:val="24"/>
              </w:rPr>
            </w:pPr>
          </w:p>
          <w:p w14:paraId="5A72FBD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68FFA7E">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93B484E">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7BB839E6">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5FAC9477">
            <w:pPr>
              <w:spacing w:line="440" w:lineRule="exact"/>
              <w:rPr>
                <w:sz w:val="24"/>
              </w:rPr>
            </w:pPr>
          </w:p>
        </w:tc>
      </w:tr>
      <w:tr w14:paraId="1D7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5213087E">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6C73D90A">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766439BF">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6F0AAE6">
            <w:pPr>
              <w:spacing w:line="440" w:lineRule="exact"/>
              <w:rPr>
                <w:sz w:val="24"/>
              </w:rPr>
            </w:pPr>
          </w:p>
          <w:p w14:paraId="74ED6B2E">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BA3CF44">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6F298147">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51360401">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6C6297F4">
            <w:pPr>
              <w:spacing w:line="440" w:lineRule="exact"/>
              <w:rPr>
                <w:sz w:val="24"/>
              </w:rPr>
            </w:pPr>
          </w:p>
        </w:tc>
      </w:tr>
      <w:tr w14:paraId="556D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5D6523AB">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1E707B62">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318BDE42">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CC8C710">
            <w:pPr>
              <w:spacing w:line="440" w:lineRule="exact"/>
              <w:rPr>
                <w:sz w:val="24"/>
              </w:rPr>
            </w:pPr>
          </w:p>
          <w:p w14:paraId="16844BA8">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68A703A">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6A34A086">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4F627F4C">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724F1F24">
            <w:pPr>
              <w:spacing w:line="440" w:lineRule="exact"/>
              <w:rPr>
                <w:sz w:val="24"/>
              </w:rPr>
            </w:pPr>
          </w:p>
        </w:tc>
      </w:tr>
      <w:tr w14:paraId="75A2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23CE20EA">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14D0598D">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459980B9">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3303955C">
            <w:pPr>
              <w:spacing w:line="440" w:lineRule="exact"/>
              <w:rPr>
                <w:sz w:val="24"/>
              </w:rPr>
            </w:pPr>
          </w:p>
          <w:p w14:paraId="7B0478C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63D2FB8">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36733E11">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6C976F0B">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049CCC9F">
            <w:pPr>
              <w:spacing w:line="440" w:lineRule="exact"/>
              <w:rPr>
                <w:sz w:val="24"/>
              </w:rPr>
            </w:pPr>
          </w:p>
        </w:tc>
      </w:tr>
      <w:tr w14:paraId="24C3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3A7ADEC3">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7F90127B">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35891578">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1CDB3D10">
            <w:pPr>
              <w:spacing w:line="440" w:lineRule="exact"/>
              <w:rPr>
                <w:sz w:val="24"/>
              </w:rPr>
            </w:pPr>
          </w:p>
          <w:p w14:paraId="06117909">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65D0A6D">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70EBAD5">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41851C91">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543D084F">
            <w:pPr>
              <w:spacing w:line="440" w:lineRule="exact"/>
              <w:rPr>
                <w:sz w:val="24"/>
              </w:rPr>
            </w:pPr>
          </w:p>
        </w:tc>
      </w:tr>
      <w:tr w14:paraId="3323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3D1C52E3">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4FA14307">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06075E8">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12EC39C1">
            <w:pPr>
              <w:spacing w:line="440" w:lineRule="exact"/>
              <w:rPr>
                <w:sz w:val="24"/>
              </w:rPr>
            </w:pPr>
          </w:p>
          <w:p w14:paraId="31F26E78">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9EEF1FE">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34106E07">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5EBBD520">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43849E65">
            <w:pPr>
              <w:spacing w:line="440" w:lineRule="exact"/>
              <w:rPr>
                <w:sz w:val="24"/>
              </w:rPr>
            </w:pPr>
          </w:p>
        </w:tc>
      </w:tr>
      <w:tr w14:paraId="5FC2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1B68C952">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2653AA8F">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33D7A299">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6EA2EA6">
            <w:pPr>
              <w:spacing w:line="440" w:lineRule="exact"/>
              <w:rPr>
                <w:sz w:val="24"/>
              </w:rPr>
            </w:pPr>
          </w:p>
          <w:p w14:paraId="21CFADC1">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DC1A936">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36FB3E1">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6AF017A2">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66B7738C">
            <w:pPr>
              <w:spacing w:line="440" w:lineRule="exact"/>
              <w:rPr>
                <w:sz w:val="24"/>
              </w:rPr>
            </w:pPr>
          </w:p>
        </w:tc>
      </w:tr>
    </w:tbl>
    <w:p w14:paraId="23468BE6">
      <w:pPr>
        <w:spacing w:line="440" w:lineRule="exact"/>
        <w:ind w:left="640" w:leftChars="200"/>
        <w:rPr>
          <w:rFonts w:eastAsia="黑体"/>
          <w:sz w:val="28"/>
          <w:szCs w:val="28"/>
        </w:rPr>
      </w:pPr>
    </w:p>
    <w:p w14:paraId="017328D0">
      <w:pPr>
        <w:spacing w:line="440" w:lineRule="exact"/>
        <w:ind w:left="640" w:leftChars="200"/>
        <w:rPr>
          <w:rFonts w:eastAsia="黑体"/>
          <w:sz w:val="28"/>
          <w:szCs w:val="28"/>
        </w:rPr>
      </w:pPr>
    </w:p>
    <w:p w14:paraId="3EF62AF1">
      <w:pPr>
        <w:spacing w:line="440" w:lineRule="exact"/>
        <w:ind w:left="640" w:leftChars="200"/>
        <w:rPr>
          <w:rFonts w:eastAsia="黑体"/>
          <w:sz w:val="28"/>
          <w:szCs w:val="28"/>
        </w:rPr>
      </w:pPr>
    </w:p>
    <w:p w14:paraId="3ED0038C">
      <w:pPr>
        <w:spacing w:line="440" w:lineRule="exact"/>
        <w:rPr>
          <w:rFonts w:ascii="黑体" w:hAnsi="黑体" w:eastAsia="黑体" w:cs="黑体"/>
          <w:szCs w:val="32"/>
        </w:rPr>
      </w:pPr>
      <w:r>
        <w:rPr>
          <w:rFonts w:hint="eastAsia" w:ascii="黑体" w:hAnsi="黑体" w:eastAsia="黑体" w:cs="黑体"/>
          <w:szCs w:val="32"/>
        </w:rPr>
        <w:t>四、项目支出预算明细表</w:t>
      </w:r>
    </w:p>
    <w:p w14:paraId="05E16B3B">
      <w:pPr>
        <w:wordWrap w:val="0"/>
        <w:spacing w:before="240" w:line="560" w:lineRule="exact"/>
        <w:jc w:val="right"/>
        <w:rPr>
          <w:rFonts w:ascii="仿宋" w:hAnsi="仿宋" w:eastAsia="仿宋" w:cs="仿宋"/>
        </w:rPr>
      </w:pPr>
      <w:r>
        <w:rPr>
          <w:rFonts w:hint="eastAsia" w:ascii="仿宋" w:hAnsi="仿宋" w:eastAsia="仿宋" w:cs="仿宋"/>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14"/>
        <w:gridCol w:w="3930"/>
        <w:gridCol w:w="1250"/>
        <w:gridCol w:w="2096"/>
      </w:tblGrid>
      <w:tr w14:paraId="001E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restart"/>
            <w:vAlign w:val="center"/>
          </w:tcPr>
          <w:p w14:paraId="0654E980">
            <w:pPr>
              <w:spacing w:line="400" w:lineRule="exact"/>
              <w:jc w:val="center"/>
              <w:rPr>
                <w:rFonts w:ascii="仿宋" w:hAnsi="仿宋" w:eastAsia="仿宋" w:cs="仿宋"/>
                <w:sz w:val="28"/>
              </w:rPr>
            </w:pPr>
            <w:r>
              <w:rPr>
                <w:rFonts w:hint="eastAsia" w:ascii="仿宋" w:hAnsi="仿宋" w:eastAsia="仿宋" w:cs="仿宋"/>
                <w:sz w:val="28"/>
              </w:rPr>
              <w:t>项</w:t>
            </w:r>
          </w:p>
          <w:p w14:paraId="0D1123CC">
            <w:pPr>
              <w:spacing w:line="400" w:lineRule="exact"/>
              <w:jc w:val="center"/>
              <w:rPr>
                <w:rFonts w:ascii="仿宋" w:hAnsi="仿宋" w:eastAsia="仿宋" w:cs="仿宋"/>
                <w:sz w:val="28"/>
              </w:rPr>
            </w:pPr>
            <w:r>
              <w:rPr>
                <w:rFonts w:hint="eastAsia" w:ascii="仿宋" w:hAnsi="仿宋" w:eastAsia="仿宋" w:cs="仿宋"/>
                <w:sz w:val="28"/>
              </w:rPr>
              <w:t>目</w:t>
            </w:r>
          </w:p>
          <w:p w14:paraId="6CC416B7">
            <w:pPr>
              <w:spacing w:line="400" w:lineRule="exact"/>
              <w:jc w:val="center"/>
              <w:rPr>
                <w:rFonts w:ascii="仿宋" w:hAnsi="仿宋" w:eastAsia="仿宋" w:cs="仿宋"/>
                <w:sz w:val="28"/>
              </w:rPr>
            </w:pPr>
            <w:r>
              <w:rPr>
                <w:rFonts w:hint="eastAsia" w:ascii="仿宋" w:hAnsi="仿宋" w:eastAsia="仿宋" w:cs="仿宋"/>
                <w:sz w:val="28"/>
              </w:rPr>
              <w:t>支</w:t>
            </w:r>
          </w:p>
          <w:p w14:paraId="71F516C1">
            <w:pPr>
              <w:spacing w:line="400" w:lineRule="exact"/>
              <w:jc w:val="center"/>
              <w:rPr>
                <w:rFonts w:ascii="仿宋" w:hAnsi="仿宋" w:eastAsia="仿宋" w:cs="仿宋"/>
                <w:sz w:val="28"/>
              </w:rPr>
            </w:pPr>
            <w:r>
              <w:rPr>
                <w:rFonts w:hint="eastAsia" w:ascii="仿宋" w:hAnsi="仿宋" w:eastAsia="仿宋" w:cs="仿宋"/>
                <w:sz w:val="28"/>
              </w:rPr>
              <w:t>出</w:t>
            </w:r>
          </w:p>
          <w:p w14:paraId="3A32E2DF">
            <w:pPr>
              <w:spacing w:line="400" w:lineRule="exact"/>
              <w:jc w:val="center"/>
              <w:rPr>
                <w:rFonts w:ascii="仿宋" w:hAnsi="仿宋" w:eastAsia="仿宋" w:cs="仿宋"/>
                <w:sz w:val="28"/>
              </w:rPr>
            </w:pPr>
            <w:r>
              <w:rPr>
                <w:rFonts w:hint="eastAsia" w:ascii="仿宋" w:hAnsi="仿宋" w:eastAsia="仿宋" w:cs="仿宋"/>
                <w:sz w:val="28"/>
              </w:rPr>
              <w:t>预</w:t>
            </w:r>
          </w:p>
          <w:p w14:paraId="7B9D016B">
            <w:pPr>
              <w:spacing w:line="400" w:lineRule="exact"/>
              <w:jc w:val="center"/>
              <w:rPr>
                <w:rFonts w:ascii="仿宋" w:hAnsi="仿宋" w:eastAsia="仿宋" w:cs="仿宋"/>
                <w:sz w:val="28"/>
              </w:rPr>
            </w:pPr>
            <w:r>
              <w:rPr>
                <w:rFonts w:hint="eastAsia" w:ascii="仿宋" w:hAnsi="仿宋" w:eastAsia="仿宋" w:cs="仿宋"/>
                <w:sz w:val="28"/>
              </w:rPr>
              <w:t>算</w:t>
            </w:r>
          </w:p>
          <w:p w14:paraId="5A16AA48">
            <w:pPr>
              <w:spacing w:line="400" w:lineRule="exact"/>
              <w:jc w:val="center"/>
              <w:rPr>
                <w:rFonts w:ascii="仿宋" w:hAnsi="仿宋" w:eastAsia="仿宋" w:cs="仿宋"/>
                <w:sz w:val="28"/>
              </w:rPr>
            </w:pPr>
            <w:r>
              <w:rPr>
                <w:rFonts w:hint="eastAsia" w:ascii="仿宋" w:hAnsi="仿宋" w:eastAsia="仿宋" w:cs="仿宋"/>
                <w:sz w:val="28"/>
              </w:rPr>
              <w:t>及</w:t>
            </w:r>
          </w:p>
          <w:p w14:paraId="0E1CAE92">
            <w:pPr>
              <w:spacing w:line="400" w:lineRule="exact"/>
              <w:jc w:val="center"/>
              <w:rPr>
                <w:rFonts w:ascii="仿宋" w:hAnsi="仿宋" w:eastAsia="仿宋" w:cs="仿宋"/>
                <w:sz w:val="28"/>
              </w:rPr>
            </w:pPr>
            <w:r>
              <w:rPr>
                <w:rFonts w:hint="eastAsia" w:ascii="仿宋" w:hAnsi="仿宋" w:eastAsia="仿宋" w:cs="仿宋"/>
                <w:sz w:val="28"/>
              </w:rPr>
              <w:t>测</w:t>
            </w:r>
          </w:p>
          <w:p w14:paraId="2CB17173">
            <w:pPr>
              <w:spacing w:line="400" w:lineRule="exact"/>
              <w:jc w:val="center"/>
              <w:rPr>
                <w:rFonts w:ascii="仿宋" w:hAnsi="仿宋" w:eastAsia="仿宋" w:cs="仿宋"/>
                <w:sz w:val="28"/>
              </w:rPr>
            </w:pPr>
            <w:r>
              <w:rPr>
                <w:rFonts w:hint="eastAsia" w:ascii="仿宋" w:hAnsi="仿宋" w:eastAsia="仿宋" w:cs="仿宋"/>
                <w:sz w:val="28"/>
              </w:rPr>
              <w:t>算</w:t>
            </w:r>
          </w:p>
          <w:p w14:paraId="39190B4F">
            <w:pPr>
              <w:spacing w:line="400" w:lineRule="exact"/>
              <w:jc w:val="center"/>
              <w:rPr>
                <w:rFonts w:ascii="仿宋" w:hAnsi="仿宋" w:eastAsia="仿宋" w:cs="仿宋"/>
                <w:sz w:val="28"/>
              </w:rPr>
            </w:pPr>
            <w:r>
              <w:rPr>
                <w:rFonts w:hint="eastAsia" w:ascii="仿宋" w:hAnsi="仿宋" w:eastAsia="仿宋" w:cs="仿宋"/>
                <w:sz w:val="28"/>
              </w:rPr>
              <w:t>依</w:t>
            </w:r>
          </w:p>
          <w:p w14:paraId="53D44681">
            <w:pPr>
              <w:spacing w:line="400" w:lineRule="exact"/>
              <w:jc w:val="center"/>
              <w:rPr>
                <w:rFonts w:ascii="仿宋" w:hAnsi="仿宋" w:eastAsia="仿宋" w:cs="仿宋"/>
                <w:sz w:val="28"/>
              </w:rPr>
            </w:pPr>
            <w:r>
              <w:rPr>
                <w:rFonts w:hint="eastAsia" w:ascii="仿宋" w:hAnsi="仿宋" w:eastAsia="仿宋" w:cs="仿宋"/>
                <w:sz w:val="28"/>
              </w:rPr>
              <w:t>据</w:t>
            </w:r>
          </w:p>
        </w:tc>
        <w:tc>
          <w:tcPr>
            <w:tcW w:w="714" w:type="dxa"/>
            <w:vMerge w:val="restart"/>
            <w:vAlign w:val="center"/>
          </w:tcPr>
          <w:p w14:paraId="403AD94D">
            <w:pPr>
              <w:spacing w:line="400" w:lineRule="exact"/>
              <w:jc w:val="center"/>
              <w:rPr>
                <w:rFonts w:ascii="仿宋" w:hAnsi="仿宋" w:eastAsia="仿宋" w:cs="仿宋"/>
                <w:sz w:val="28"/>
              </w:rPr>
            </w:pPr>
            <w:r>
              <w:rPr>
                <w:rFonts w:hint="eastAsia" w:ascii="仿宋" w:hAnsi="仿宋" w:eastAsia="仿宋" w:cs="仿宋"/>
                <w:sz w:val="28"/>
              </w:rPr>
              <w:t>项</w:t>
            </w:r>
          </w:p>
          <w:p w14:paraId="1F1D2717">
            <w:pPr>
              <w:spacing w:line="400" w:lineRule="exact"/>
              <w:jc w:val="center"/>
              <w:rPr>
                <w:rFonts w:ascii="仿宋" w:hAnsi="仿宋" w:eastAsia="仿宋" w:cs="仿宋"/>
                <w:sz w:val="28"/>
              </w:rPr>
            </w:pPr>
            <w:r>
              <w:rPr>
                <w:rFonts w:hint="eastAsia" w:ascii="仿宋" w:hAnsi="仿宋" w:eastAsia="仿宋" w:cs="仿宋"/>
                <w:sz w:val="28"/>
              </w:rPr>
              <w:t>目</w:t>
            </w:r>
          </w:p>
          <w:p w14:paraId="6874D675">
            <w:pPr>
              <w:spacing w:line="400" w:lineRule="exact"/>
              <w:jc w:val="center"/>
              <w:rPr>
                <w:rFonts w:ascii="仿宋" w:hAnsi="仿宋" w:eastAsia="仿宋" w:cs="仿宋"/>
                <w:sz w:val="28"/>
              </w:rPr>
            </w:pPr>
            <w:r>
              <w:rPr>
                <w:rFonts w:hint="eastAsia" w:ascii="仿宋" w:hAnsi="仿宋" w:eastAsia="仿宋" w:cs="仿宋"/>
                <w:sz w:val="28"/>
              </w:rPr>
              <w:t>资</w:t>
            </w:r>
          </w:p>
          <w:p w14:paraId="0591A462">
            <w:pPr>
              <w:spacing w:line="400" w:lineRule="exact"/>
              <w:jc w:val="center"/>
              <w:rPr>
                <w:rFonts w:ascii="仿宋" w:hAnsi="仿宋" w:eastAsia="仿宋" w:cs="仿宋"/>
                <w:sz w:val="28"/>
              </w:rPr>
            </w:pPr>
            <w:r>
              <w:rPr>
                <w:rFonts w:hint="eastAsia" w:ascii="仿宋" w:hAnsi="仿宋" w:eastAsia="仿宋" w:cs="仿宋"/>
                <w:sz w:val="28"/>
              </w:rPr>
              <w:t>金</w:t>
            </w:r>
          </w:p>
          <w:p w14:paraId="3FCC0846">
            <w:pPr>
              <w:spacing w:line="400" w:lineRule="exact"/>
              <w:jc w:val="center"/>
              <w:rPr>
                <w:rFonts w:ascii="仿宋" w:hAnsi="仿宋" w:eastAsia="仿宋" w:cs="仿宋"/>
                <w:sz w:val="28"/>
              </w:rPr>
            </w:pPr>
            <w:r>
              <w:rPr>
                <w:rFonts w:hint="eastAsia" w:ascii="仿宋" w:hAnsi="仿宋" w:eastAsia="仿宋" w:cs="仿宋"/>
                <w:sz w:val="28"/>
              </w:rPr>
              <w:t>来</w:t>
            </w:r>
          </w:p>
          <w:p w14:paraId="627D59E4">
            <w:pPr>
              <w:spacing w:line="400" w:lineRule="exact"/>
              <w:jc w:val="center"/>
              <w:rPr>
                <w:rFonts w:ascii="仿宋" w:hAnsi="仿宋" w:eastAsia="仿宋" w:cs="仿宋"/>
                <w:sz w:val="28"/>
              </w:rPr>
            </w:pPr>
            <w:r>
              <w:rPr>
                <w:rFonts w:hint="eastAsia" w:ascii="仿宋" w:hAnsi="仿宋" w:eastAsia="仿宋" w:cs="仿宋"/>
                <w:sz w:val="28"/>
              </w:rPr>
              <w:t>源</w:t>
            </w:r>
          </w:p>
        </w:tc>
        <w:tc>
          <w:tcPr>
            <w:tcW w:w="3930" w:type="dxa"/>
            <w:vAlign w:val="center"/>
          </w:tcPr>
          <w:p w14:paraId="15DB6322">
            <w:pPr>
              <w:spacing w:line="400" w:lineRule="exact"/>
              <w:jc w:val="center"/>
              <w:rPr>
                <w:rFonts w:ascii="仿宋" w:hAnsi="仿宋" w:eastAsia="仿宋" w:cs="仿宋"/>
                <w:sz w:val="28"/>
              </w:rPr>
            </w:pPr>
            <w:r>
              <w:rPr>
                <w:rFonts w:hint="eastAsia" w:ascii="仿宋" w:hAnsi="仿宋" w:eastAsia="仿宋" w:cs="仿宋"/>
                <w:sz w:val="28"/>
              </w:rPr>
              <w:t>资金来源</w:t>
            </w:r>
          </w:p>
        </w:tc>
        <w:tc>
          <w:tcPr>
            <w:tcW w:w="1250" w:type="dxa"/>
            <w:vAlign w:val="center"/>
          </w:tcPr>
          <w:p w14:paraId="061779F5">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14:paraId="55DFEC97">
            <w:pPr>
              <w:spacing w:line="400" w:lineRule="exact"/>
              <w:jc w:val="center"/>
              <w:rPr>
                <w:rFonts w:ascii="仿宋" w:hAnsi="仿宋" w:eastAsia="仿宋" w:cs="仿宋"/>
                <w:sz w:val="28"/>
              </w:rPr>
            </w:pPr>
            <w:r>
              <w:rPr>
                <w:rFonts w:hint="eastAsia" w:ascii="仿宋" w:hAnsi="仿宋" w:eastAsia="仿宋" w:cs="仿宋"/>
                <w:sz w:val="28"/>
              </w:rPr>
              <w:t>说  明</w:t>
            </w:r>
          </w:p>
        </w:tc>
      </w:tr>
      <w:tr w14:paraId="1870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31C2DAF0">
            <w:pPr>
              <w:spacing w:line="400" w:lineRule="exact"/>
              <w:jc w:val="center"/>
              <w:rPr>
                <w:rFonts w:ascii="仿宋" w:hAnsi="仿宋" w:eastAsia="仿宋" w:cs="仿宋"/>
                <w:sz w:val="28"/>
              </w:rPr>
            </w:pPr>
          </w:p>
        </w:tc>
        <w:tc>
          <w:tcPr>
            <w:tcW w:w="714" w:type="dxa"/>
            <w:vMerge w:val="continue"/>
          </w:tcPr>
          <w:p w14:paraId="030AF7F7">
            <w:pPr>
              <w:spacing w:line="400" w:lineRule="exact"/>
              <w:jc w:val="center"/>
              <w:rPr>
                <w:rFonts w:ascii="仿宋" w:hAnsi="仿宋" w:eastAsia="仿宋" w:cs="仿宋"/>
                <w:sz w:val="28"/>
              </w:rPr>
            </w:pPr>
          </w:p>
        </w:tc>
        <w:tc>
          <w:tcPr>
            <w:tcW w:w="3930" w:type="dxa"/>
            <w:vAlign w:val="center"/>
          </w:tcPr>
          <w:p w14:paraId="0D0E573C">
            <w:pPr>
              <w:spacing w:line="400" w:lineRule="exact"/>
              <w:jc w:val="center"/>
              <w:rPr>
                <w:rFonts w:ascii="仿宋" w:hAnsi="仿宋" w:eastAsia="仿宋" w:cs="仿宋"/>
                <w:sz w:val="28"/>
              </w:rPr>
            </w:pPr>
            <w:r>
              <w:rPr>
                <w:rFonts w:hint="eastAsia" w:ascii="仿宋" w:hAnsi="仿宋" w:eastAsia="仿宋" w:cs="仿宋"/>
                <w:sz w:val="28"/>
              </w:rPr>
              <w:t>合  计</w:t>
            </w:r>
          </w:p>
        </w:tc>
        <w:tc>
          <w:tcPr>
            <w:tcW w:w="1250" w:type="dxa"/>
            <w:vAlign w:val="center"/>
          </w:tcPr>
          <w:p w14:paraId="1E21270A">
            <w:pPr>
              <w:spacing w:line="400" w:lineRule="exact"/>
              <w:jc w:val="center"/>
              <w:rPr>
                <w:rFonts w:ascii="仿宋" w:hAnsi="仿宋" w:eastAsia="仿宋" w:cs="仿宋"/>
                <w:sz w:val="28"/>
              </w:rPr>
            </w:pPr>
          </w:p>
        </w:tc>
        <w:tc>
          <w:tcPr>
            <w:tcW w:w="2096" w:type="dxa"/>
            <w:vAlign w:val="center"/>
          </w:tcPr>
          <w:p w14:paraId="2109A278">
            <w:pPr>
              <w:spacing w:line="400" w:lineRule="exact"/>
              <w:jc w:val="center"/>
              <w:rPr>
                <w:rFonts w:ascii="仿宋" w:hAnsi="仿宋" w:eastAsia="仿宋" w:cs="仿宋"/>
                <w:sz w:val="28"/>
              </w:rPr>
            </w:pPr>
          </w:p>
        </w:tc>
      </w:tr>
      <w:tr w14:paraId="1977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30" w:type="dxa"/>
            <w:vMerge w:val="continue"/>
          </w:tcPr>
          <w:p w14:paraId="1E6C291B">
            <w:pPr>
              <w:spacing w:line="400" w:lineRule="exact"/>
              <w:jc w:val="center"/>
              <w:rPr>
                <w:rFonts w:ascii="仿宋" w:hAnsi="仿宋" w:eastAsia="仿宋" w:cs="仿宋"/>
                <w:sz w:val="28"/>
              </w:rPr>
            </w:pPr>
          </w:p>
        </w:tc>
        <w:tc>
          <w:tcPr>
            <w:tcW w:w="714" w:type="dxa"/>
            <w:vMerge w:val="continue"/>
          </w:tcPr>
          <w:p w14:paraId="44A9C00D">
            <w:pPr>
              <w:spacing w:line="400" w:lineRule="exact"/>
              <w:jc w:val="center"/>
              <w:rPr>
                <w:rFonts w:ascii="仿宋" w:hAnsi="仿宋" w:eastAsia="仿宋" w:cs="仿宋"/>
                <w:sz w:val="28"/>
              </w:rPr>
            </w:pPr>
          </w:p>
        </w:tc>
        <w:tc>
          <w:tcPr>
            <w:tcW w:w="3930" w:type="dxa"/>
            <w:vAlign w:val="center"/>
          </w:tcPr>
          <w:p w14:paraId="5B2813E8">
            <w:pPr>
              <w:spacing w:line="400" w:lineRule="exact"/>
              <w:rPr>
                <w:rFonts w:ascii="仿宋" w:hAnsi="仿宋" w:eastAsia="仿宋" w:cs="仿宋"/>
                <w:sz w:val="28"/>
              </w:rPr>
            </w:pPr>
            <w:r>
              <w:rPr>
                <w:rFonts w:hint="eastAsia" w:ascii="仿宋" w:hAnsi="仿宋" w:eastAsia="仿宋" w:cs="仿宋"/>
                <w:sz w:val="28"/>
              </w:rPr>
              <w:t xml:space="preserve">1.项目支出 </w:t>
            </w:r>
          </w:p>
        </w:tc>
        <w:tc>
          <w:tcPr>
            <w:tcW w:w="1250" w:type="dxa"/>
          </w:tcPr>
          <w:p w14:paraId="1C4648FE">
            <w:pPr>
              <w:spacing w:line="400" w:lineRule="exact"/>
              <w:rPr>
                <w:rFonts w:ascii="仿宋" w:hAnsi="仿宋" w:eastAsia="仿宋" w:cs="仿宋"/>
                <w:sz w:val="28"/>
              </w:rPr>
            </w:pPr>
          </w:p>
        </w:tc>
        <w:tc>
          <w:tcPr>
            <w:tcW w:w="2096" w:type="dxa"/>
          </w:tcPr>
          <w:p w14:paraId="573C663E">
            <w:pPr>
              <w:spacing w:line="400" w:lineRule="exact"/>
              <w:rPr>
                <w:rFonts w:ascii="仿宋" w:hAnsi="仿宋" w:eastAsia="仿宋" w:cs="仿宋"/>
                <w:sz w:val="28"/>
              </w:rPr>
            </w:pPr>
          </w:p>
        </w:tc>
      </w:tr>
      <w:tr w14:paraId="38C2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30" w:type="dxa"/>
            <w:vMerge w:val="continue"/>
          </w:tcPr>
          <w:p w14:paraId="5858DEDA">
            <w:pPr>
              <w:spacing w:line="400" w:lineRule="exact"/>
              <w:jc w:val="center"/>
              <w:rPr>
                <w:rFonts w:ascii="仿宋" w:hAnsi="仿宋" w:eastAsia="仿宋" w:cs="仿宋"/>
                <w:sz w:val="28"/>
              </w:rPr>
            </w:pPr>
          </w:p>
        </w:tc>
        <w:tc>
          <w:tcPr>
            <w:tcW w:w="714" w:type="dxa"/>
            <w:vMerge w:val="continue"/>
          </w:tcPr>
          <w:p w14:paraId="5DEBF3BB">
            <w:pPr>
              <w:spacing w:line="400" w:lineRule="exact"/>
              <w:jc w:val="center"/>
              <w:rPr>
                <w:rFonts w:ascii="仿宋" w:hAnsi="仿宋" w:eastAsia="仿宋" w:cs="仿宋"/>
                <w:sz w:val="28"/>
              </w:rPr>
            </w:pPr>
          </w:p>
        </w:tc>
        <w:tc>
          <w:tcPr>
            <w:tcW w:w="3930" w:type="dxa"/>
            <w:vAlign w:val="center"/>
          </w:tcPr>
          <w:p w14:paraId="608C514C">
            <w:pPr>
              <w:spacing w:line="400" w:lineRule="exact"/>
              <w:rPr>
                <w:rFonts w:ascii="仿宋" w:hAnsi="仿宋" w:eastAsia="仿宋" w:cs="仿宋"/>
                <w:sz w:val="28"/>
              </w:rPr>
            </w:pPr>
            <w:r>
              <w:rPr>
                <w:rFonts w:hint="eastAsia" w:ascii="仿宋" w:hAnsi="仿宋" w:eastAsia="仿宋" w:cs="仿宋"/>
                <w:sz w:val="28"/>
              </w:rPr>
              <w:t>2.其他来源</w:t>
            </w:r>
          </w:p>
        </w:tc>
        <w:tc>
          <w:tcPr>
            <w:tcW w:w="1250" w:type="dxa"/>
          </w:tcPr>
          <w:p w14:paraId="578DE824">
            <w:pPr>
              <w:spacing w:line="400" w:lineRule="exact"/>
              <w:rPr>
                <w:rFonts w:ascii="仿宋" w:hAnsi="仿宋" w:eastAsia="仿宋" w:cs="仿宋"/>
                <w:sz w:val="28"/>
              </w:rPr>
            </w:pPr>
          </w:p>
        </w:tc>
        <w:tc>
          <w:tcPr>
            <w:tcW w:w="2096" w:type="dxa"/>
          </w:tcPr>
          <w:p w14:paraId="62497842">
            <w:pPr>
              <w:spacing w:line="400" w:lineRule="exact"/>
              <w:rPr>
                <w:rFonts w:ascii="仿宋" w:hAnsi="仿宋" w:eastAsia="仿宋" w:cs="仿宋"/>
                <w:sz w:val="28"/>
              </w:rPr>
            </w:pPr>
          </w:p>
        </w:tc>
      </w:tr>
      <w:tr w14:paraId="2893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3D8B203C">
            <w:pPr>
              <w:spacing w:line="400" w:lineRule="exact"/>
              <w:jc w:val="center"/>
              <w:rPr>
                <w:rFonts w:ascii="仿宋" w:hAnsi="仿宋" w:eastAsia="仿宋" w:cs="仿宋"/>
                <w:sz w:val="28"/>
              </w:rPr>
            </w:pPr>
          </w:p>
        </w:tc>
        <w:tc>
          <w:tcPr>
            <w:tcW w:w="714" w:type="dxa"/>
            <w:vMerge w:val="restart"/>
            <w:vAlign w:val="center"/>
          </w:tcPr>
          <w:p w14:paraId="29460C5C">
            <w:pPr>
              <w:spacing w:line="400" w:lineRule="exact"/>
              <w:jc w:val="center"/>
              <w:rPr>
                <w:rFonts w:ascii="仿宋" w:hAnsi="仿宋" w:eastAsia="仿宋" w:cs="仿宋"/>
                <w:sz w:val="28"/>
              </w:rPr>
            </w:pPr>
          </w:p>
          <w:p w14:paraId="7469C266">
            <w:pPr>
              <w:spacing w:line="400" w:lineRule="exact"/>
              <w:jc w:val="center"/>
              <w:rPr>
                <w:rFonts w:ascii="仿宋" w:hAnsi="仿宋" w:eastAsia="仿宋" w:cs="仿宋"/>
                <w:sz w:val="28"/>
              </w:rPr>
            </w:pPr>
            <w:r>
              <w:rPr>
                <w:rFonts w:hint="eastAsia" w:ascii="仿宋" w:hAnsi="仿宋" w:eastAsia="仿宋" w:cs="仿宋"/>
                <w:sz w:val="28"/>
              </w:rPr>
              <w:t>项</w:t>
            </w:r>
          </w:p>
          <w:p w14:paraId="7FC011ED">
            <w:pPr>
              <w:spacing w:line="400" w:lineRule="exact"/>
              <w:jc w:val="center"/>
              <w:rPr>
                <w:rFonts w:ascii="仿宋" w:hAnsi="仿宋" w:eastAsia="仿宋" w:cs="仿宋"/>
                <w:sz w:val="28"/>
              </w:rPr>
            </w:pPr>
            <w:r>
              <w:rPr>
                <w:rFonts w:hint="eastAsia" w:ascii="仿宋" w:hAnsi="仿宋" w:eastAsia="仿宋" w:cs="仿宋"/>
                <w:sz w:val="28"/>
              </w:rPr>
              <w:t>目</w:t>
            </w:r>
          </w:p>
          <w:p w14:paraId="29511F5B">
            <w:pPr>
              <w:spacing w:line="400" w:lineRule="exact"/>
              <w:jc w:val="center"/>
              <w:rPr>
                <w:rFonts w:ascii="仿宋" w:hAnsi="仿宋" w:eastAsia="仿宋" w:cs="仿宋"/>
                <w:sz w:val="28"/>
              </w:rPr>
            </w:pPr>
            <w:r>
              <w:rPr>
                <w:rFonts w:hint="eastAsia" w:ascii="仿宋" w:hAnsi="仿宋" w:eastAsia="仿宋" w:cs="仿宋"/>
                <w:sz w:val="28"/>
              </w:rPr>
              <w:t>支</w:t>
            </w:r>
          </w:p>
          <w:p w14:paraId="181424BD">
            <w:pPr>
              <w:spacing w:line="400" w:lineRule="exact"/>
              <w:jc w:val="center"/>
              <w:rPr>
                <w:rFonts w:ascii="仿宋" w:hAnsi="仿宋" w:eastAsia="仿宋" w:cs="仿宋"/>
                <w:sz w:val="28"/>
              </w:rPr>
            </w:pPr>
            <w:r>
              <w:rPr>
                <w:rFonts w:hint="eastAsia" w:ascii="仿宋" w:hAnsi="仿宋" w:eastAsia="仿宋" w:cs="仿宋"/>
                <w:sz w:val="28"/>
              </w:rPr>
              <w:t>出</w:t>
            </w:r>
          </w:p>
          <w:p w14:paraId="18984F3D">
            <w:pPr>
              <w:spacing w:line="400" w:lineRule="exact"/>
              <w:jc w:val="center"/>
              <w:rPr>
                <w:rFonts w:ascii="仿宋" w:hAnsi="仿宋" w:eastAsia="仿宋" w:cs="仿宋"/>
                <w:sz w:val="28"/>
              </w:rPr>
            </w:pPr>
            <w:r>
              <w:rPr>
                <w:rFonts w:hint="eastAsia" w:ascii="仿宋" w:hAnsi="仿宋" w:eastAsia="仿宋" w:cs="仿宋"/>
                <w:sz w:val="28"/>
              </w:rPr>
              <w:t>明</w:t>
            </w:r>
          </w:p>
          <w:p w14:paraId="27451C77">
            <w:pPr>
              <w:spacing w:line="400" w:lineRule="exact"/>
              <w:jc w:val="center"/>
              <w:rPr>
                <w:rFonts w:ascii="仿宋" w:hAnsi="仿宋" w:eastAsia="仿宋" w:cs="仿宋"/>
                <w:sz w:val="28"/>
              </w:rPr>
            </w:pPr>
            <w:r>
              <w:rPr>
                <w:rFonts w:hint="eastAsia" w:ascii="仿宋" w:hAnsi="仿宋" w:eastAsia="仿宋" w:cs="仿宋"/>
                <w:sz w:val="28"/>
              </w:rPr>
              <w:t>细</w:t>
            </w:r>
          </w:p>
        </w:tc>
        <w:tc>
          <w:tcPr>
            <w:tcW w:w="3930" w:type="dxa"/>
            <w:vAlign w:val="center"/>
          </w:tcPr>
          <w:p w14:paraId="240DF2B4">
            <w:pPr>
              <w:spacing w:line="400" w:lineRule="exact"/>
              <w:jc w:val="center"/>
              <w:rPr>
                <w:rFonts w:ascii="仿宋" w:hAnsi="仿宋" w:eastAsia="仿宋" w:cs="仿宋"/>
                <w:sz w:val="28"/>
              </w:rPr>
            </w:pPr>
            <w:r>
              <w:rPr>
                <w:rFonts w:hint="eastAsia" w:ascii="仿宋" w:hAnsi="仿宋" w:eastAsia="仿宋" w:cs="仿宋"/>
                <w:sz w:val="28"/>
              </w:rPr>
              <w:t>支出项目内容</w:t>
            </w:r>
          </w:p>
        </w:tc>
        <w:tc>
          <w:tcPr>
            <w:tcW w:w="1250" w:type="dxa"/>
            <w:vAlign w:val="center"/>
          </w:tcPr>
          <w:p w14:paraId="5B3DC8FF">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14:paraId="48B3335C">
            <w:pPr>
              <w:spacing w:line="400" w:lineRule="exact"/>
              <w:jc w:val="center"/>
              <w:rPr>
                <w:rFonts w:ascii="仿宋" w:hAnsi="仿宋" w:eastAsia="仿宋" w:cs="仿宋"/>
                <w:sz w:val="28"/>
              </w:rPr>
            </w:pPr>
          </w:p>
        </w:tc>
      </w:tr>
      <w:tr w14:paraId="11DA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5E138BD2">
            <w:pPr>
              <w:spacing w:line="400" w:lineRule="exact"/>
              <w:rPr>
                <w:rFonts w:ascii="仿宋" w:hAnsi="仿宋" w:eastAsia="仿宋" w:cs="仿宋"/>
                <w:sz w:val="28"/>
              </w:rPr>
            </w:pPr>
          </w:p>
        </w:tc>
        <w:tc>
          <w:tcPr>
            <w:tcW w:w="714" w:type="dxa"/>
            <w:vMerge w:val="continue"/>
          </w:tcPr>
          <w:p w14:paraId="28850594">
            <w:pPr>
              <w:spacing w:line="400" w:lineRule="exact"/>
              <w:rPr>
                <w:rFonts w:ascii="仿宋" w:hAnsi="仿宋" w:eastAsia="仿宋" w:cs="仿宋"/>
                <w:sz w:val="28"/>
              </w:rPr>
            </w:pPr>
          </w:p>
        </w:tc>
        <w:tc>
          <w:tcPr>
            <w:tcW w:w="3930" w:type="dxa"/>
          </w:tcPr>
          <w:p w14:paraId="0559989B">
            <w:pPr>
              <w:spacing w:line="400" w:lineRule="exact"/>
              <w:rPr>
                <w:rFonts w:ascii="仿宋" w:hAnsi="仿宋" w:eastAsia="仿宋" w:cs="仿宋"/>
                <w:sz w:val="28"/>
              </w:rPr>
            </w:pPr>
          </w:p>
        </w:tc>
        <w:tc>
          <w:tcPr>
            <w:tcW w:w="1250" w:type="dxa"/>
          </w:tcPr>
          <w:p w14:paraId="7675C955">
            <w:pPr>
              <w:spacing w:line="400" w:lineRule="exact"/>
              <w:jc w:val="center"/>
              <w:rPr>
                <w:rFonts w:ascii="仿宋" w:hAnsi="仿宋" w:eastAsia="仿宋" w:cs="仿宋"/>
                <w:sz w:val="28"/>
              </w:rPr>
            </w:pPr>
          </w:p>
        </w:tc>
        <w:tc>
          <w:tcPr>
            <w:tcW w:w="2096" w:type="dxa"/>
          </w:tcPr>
          <w:p w14:paraId="57CB38E1">
            <w:pPr>
              <w:spacing w:line="400" w:lineRule="exact"/>
              <w:jc w:val="center"/>
              <w:rPr>
                <w:rFonts w:ascii="仿宋" w:hAnsi="仿宋" w:eastAsia="仿宋" w:cs="仿宋"/>
                <w:sz w:val="28"/>
              </w:rPr>
            </w:pPr>
          </w:p>
        </w:tc>
      </w:tr>
      <w:tr w14:paraId="26DC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67A62BA3">
            <w:pPr>
              <w:spacing w:line="400" w:lineRule="exact"/>
              <w:rPr>
                <w:rFonts w:ascii="仿宋" w:hAnsi="仿宋" w:eastAsia="仿宋" w:cs="仿宋"/>
                <w:sz w:val="28"/>
              </w:rPr>
            </w:pPr>
          </w:p>
        </w:tc>
        <w:tc>
          <w:tcPr>
            <w:tcW w:w="714" w:type="dxa"/>
            <w:vMerge w:val="continue"/>
          </w:tcPr>
          <w:p w14:paraId="04107B55">
            <w:pPr>
              <w:spacing w:line="400" w:lineRule="exact"/>
              <w:rPr>
                <w:rFonts w:ascii="仿宋" w:hAnsi="仿宋" w:eastAsia="仿宋" w:cs="仿宋"/>
                <w:sz w:val="28"/>
              </w:rPr>
            </w:pPr>
          </w:p>
        </w:tc>
        <w:tc>
          <w:tcPr>
            <w:tcW w:w="3930" w:type="dxa"/>
          </w:tcPr>
          <w:p w14:paraId="7D5F931F">
            <w:pPr>
              <w:spacing w:line="400" w:lineRule="exact"/>
              <w:rPr>
                <w:rFonts w:ascii="仿宋" w:hAnsi="仿宋" w:eastAsia="仿宋" w:cs="仿宋"/>
                <w:sz w:val="28"/>
              </w:rPr>
            </w:pPr>
          </w:p>
        </w:tc>
        <w:tc>
          <w:tcPr>
            <w:tcW w:w="1250" w:type="dxa"/>
          </w:tcPr>
          <w:p w14:paraId="16C38C70">
            <w:pPr>
              <w:spacing w:line="400" w:lineRule="exact"/>
              <w:rPr>
                <w:rFonts w:ascii="仿宋" w:hAnsi="仿宋" w:eastAsia="仿宋" w:cs="仿宋"/>
                <w:sz w:val="28"/>
              </w:rPr>
            </w:pPr>
          </w:p>
        </w:tc>
        <w:tc>
          <w:tcPr>
            <w:tcW w:w="2096" w:type="dxa"/>
          </w:tcPr>
          <w:p w14:paraId="533D77AD">
            <w:pPr>
              <w:spacing w:line="400" w:lineRule="exact"/>
              <w:rPr>
                <w:rFonts w:ascii="仿宋" w:hAnsi="仿宋" w:eastAsia="仿宋" w:cs="仿宋"/>
                <w:sz w:val="28"/>
              </w:rPr>
            </w:pPr>
          </w:p>
        </w:tc>
      </w:tr>
      <w:tr w14:paraId="1C83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668C73BD">
            <w:pPr>
              <w:spacing w:line="400" w:lineRule="exact"/>
              <w:rPr>
                <w:rFonts w:ascii="仿宋" w:hAnsi="仿宋" w:eastAsia="仿宋" w:cs="仿宋"/>
                <w:sz w:val="28"/>
              </w:rPr>
            </w:pPr>
          </w:p>
        </w:tc>
        <w:tc>
          <w:tcPr>
            <w:tcW w:w="714" w:type="dxa"/>
            <w:vMerge w:val="continue"/>
          </w:tcPr>
          <w:p w14:paraId="1A23F473">
            <w:pPr>
              <w:spacing w:line="400" w:lineRule="exact"/>
              <w:rPr>
                <w:rFonts w:ascii="仿宋" w:hAnsi="仿宋" w:eastAsia="仿宋" w:cs="仿宋"/>
                <w:sz w:val="28"/>
              </w:rPr>
            </w:pPr>
          </w:p>
        </w:tc>
        <w:tc>
          <w:tcPr>
            <w:tcW w:w="3930" w:type="dxa"/>
          </w:tcPr>
          <w:p w14:paraId="2ACE704E">
            <w:pPr>
              <w:spacing w:line="400" w:lineRule="exact"/>
              <w:rPr>
                <w:rFonts w:ascii="仿宋" w:hAnsi="仿宋" w:eastAsia="仿宋" w:cs="仿宋"/>
                <w:sz w:val="28"/>
              </w:rPr>
            </w:pPr>
          </w:p>
        </w:tc>
        <w:tc>
          <w:tcPr>
            <w:tcW w:w="1250" w:type="dxa"/>
          </w:tcPr>
          <w:p w14:paraId="64402EF8">
            <w:pPr>
              <w:spacing w:line="400" w:lineRule="exact"/>
              <w:rPr>
                <w:rFonts w:ascii="仿宋" w:hAnsi="仿宋" w:eastAsia="仿宋" w:cs="仿宋"/>
                <w:sz w:val="28"/>
              </w:rPr>
            </w:pPr>
          </w:p>
        </w:tc>
        <w:tc>
          <w:tcPr>
            <w:tcW w:w="2096" w:type="dxa"/>
          </w:tcPr>
          <w:p w14:paraId="13CA1E6D">
            <w:pPr>
              <w:spacing w:line="400" w:lineRule="exact"/>
              <w:rPr>
                <w:rFonts w:ascii="仿宋" w:hAnsi="仿宋" w:eastAsia="仿宋" w:cs="仿宋"/>
                <w:sz w:val="28"/>
              </w:rPr>
            </w:pPr>
          </w:p>
        </w:tc>
      </w:tr>
      <w:tr w14:paraId="6BAB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56389555">
            <w:pPr>
              <w:spacing w:line="400" w:lineRule="exact"/>
              <w:rPr>
                <w:rFonts w:ascii="仿宋" w:hAnsi="仿宋" w:eastAsia="仿宋" w:cs="仿宋"/>
                <w:sz w:val="28"/>
              </w:rPr>
            </w:pPr>
          </w:p>
        </w:tc>
        <w:tc>
          <w:tcPr>
            <w:tcW w:w="714" w:type="dxa"/>
            <w:vMerge w:val="continue"/>
          </w:tcPr>
          <w:p w14:paraId="04645809">
            <w:pPr>
              <w:spacing w:line="400" w:lineRule="exact"/>
              <w:rPr>
                <w:rFonts w:ascii="仿宋" w:hAnsi="仿宋" w:eastAsia="仿宋" w:cs="仿宋"/>
                <w:sz w:val="28"/>
              </w:rPr>
            </w:pPr>
          </w:p>
        </w:tc>
        <w:tc>
          <w:tcPr>
            <w:tcW w:w="3930" w:type="dxa"/>
          </w:tcPr>
          <w:p w14:paraId="036B1906">
            <w:pPr>
              <w:spacing w:line="400" w:lineRule="exact"/>
              <w:rPr>
                <w:rFonts w:ascii="仿宋" w:hAnsi="仿宋" w:eastAsia="仿宋" w:cs="仿宋"/>
                <w:sz w:val="28"/>
              </w:rPr>
            </w:pPr>
          </w:p>
        </w:tc>
        <w:tc>
          <w:tcPr>
            <w:tcW w:w="1250" w:type="dxa"/>
          </w:tcPr>
          <w:p w14:paraId="7FBD6CF3">
            <w:pPr>
              <w:spacing w:line="400" w:lineRule="exact"/>
              <w:rPr>
                <w:rFonts w:ascii="仿宋" w:hAnsi="仿宋" w:eastAsia="仿宋" w:cs="仿宋"/>
                <w:sz w:val="28"/>
              </w:rPr>
            </w:pPr>
          </w:p>
        </w:tc>
        <w:tc>
          <w:tcPr>
            <w:tcW w:w="2096" w:type="dxa"/>
          </w:tcPr>
          <w:p w14:paraId="1FB33FFF">
            <w:pPr>
              <w:spacing w:line="400" w:lineRule="exact"/>
              <w:rPr>
                <w:rFonts w:ascii="仿宋" w:hAnsi="仿宋" w:eastAsia="仿宋" w:cs="仿宋"/>
                <w:sz w:val="28"/>
              </w:rPr>
            </w:pPr>
          </w:p>
        </w:tc>
      </w:tr>
      <w:tr w14:paraId="5D51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4352D4D9">
            <w:pPr>
              <w:spacing w:line="400" w:lineRule="exact"/>
              <w:rPr>
                <w:rFonts w:ascii="仿宋" w:hAnsi="仿宋" w:eastAsia="仿宋" w:cs="仿宋"/>
                <w:sz w:val="28"/>
              </w:rPr>
            </w:pPr>
          </w:p>
        </w:tc>
        <w:tc>
          <w:tcPr>
            <w:tcW w:w="714" w:type="dxa"/>
            <w:vMerge w:val="continue"/>
          </w:tcPr>
          <w:p w14:paraId="12F312C8">
            <w:pPr>
              <w:spacing w:line="400" w:lineRule="exact"/>
              <w:rPr>
                <w:rFonts w:ascii="仿宋" w:hAnsi="仿宋" w:eastAsia="仿宋" w:cs="仿宋"/>
                <w:sz w:val="28"/>
              </w:rPr>
            </w:pPr>
          </w:p>
        </w:tc>
        <w:tc>
          <w:tcPr>
            <w:tcW w:w="3930" w:type="dxa"/>
          </w:tcPr>
          <w:p w14:paraId="172070C6">
            <w:pPr>
              <w:spacing w:line="400" w:lineRule="exact"/>
              <w:rPr>
                <w:rFonts w:ascii="仿宋" w:hAnsi="仿宋" w:eastAsia="仿宋" w:cs="仿宋"/>
                <w:sz w:val="28"/>
              </w:rPr>
            </w:pPr>
          </w:p>
        </w:tc>
        <w:tc>
          <w:tcPr>
            <w:tcW w:w="1250" w:type="dxa"/>
          </w:tcPr>
          <w:p w14:paraId="20A9470B">
            <w:pPr>
              <w:spacing w:line="400" w:lineRule="exact"/>
              <w:rPr>
                <w:rFonts w:ascii="仿宋" w:hAnsi="仿宋" w:eastAsia="仿宋" w:cs="仿宋"/>
                <w:sz w:val="28"/>
              </w:rPr>
            </w:pPr>
          </w:p>
        </w:tc>
        <w:tc>
          <w:tcPr>
            <w:tcW w:w="2096" w:type="dxa"/>
          </w:tcPr>
          <w:p w14:paraId="5F0D538F">
            <w:pPr>
              <w:spacing w:line="400" w:lineRule="exact"/>
              <w:rPr>
                <w:rFonts w:ascii="仿宋" w:hAnsi="仿宋" w:eastAsia="仿宋" w:cs="仿宋"/>
                <w:sz w:val="28"/>
              </w:rPr>
            </w:pPr>
          </w:p>
        </w:tc>
      </w:tr>
      <w:tr w14:paraId="6593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32B18468">
            <w:pPr>
              <w:spacing w:line="400" w:lineRule="exact"/>
              <w:rPr>
                <w:rFonts w:ascii="仿宋" w:hAnsi="仿宋" w:eastAsia="仿宋" w:cs="仿宋"/>
                <w:sz w:val="28"/>
              </w:rPr>
            </w:pPr>
          </w:p>
        </w:tc>
        <w:tc>
          <w:tcPr>
            <w:tcW w:w="714" w:type="dxa"/>
            <w:vMerge w:val="continue"/>
          </w:tcPr>
          <w:p w14:paraId="4D899076">
            <w:pPr>
              <w:spacing w:line="400" w:lineRule="exact"/>
              <w:rPr>
                <w:rFonts w:ascii="仿宋" w:hAnsi="仿宋" w:eastAsia="仿宋" w:cs="仿宋"/>
                <w:sz w:val="28"/>
              </w:rPr>
            </w:pPr>
          </w:p>
        </w:tc>
        <w:tc>
          <w:tcPr>
            <w:tcW w:w="3930" w:type="dxa"/>
          </w:tcPr>
          <w:p w14:paraId="42666592">
            <w:pPr>
              <w:spacing w:line="400" w:lineRule="exact"/>
              <w:rPr>
                <w:rFonts w:ascii="仿宋" w:hAnsi="仿宋" w:eastAsia="仿宋" w:cs="仿宋"/>
                <w:sz w:val="28"/>
              </w:rPr>
            </w:pPr>
          </w:p>
        </w:tc>
        <w:tc>
          <w:tcPr>
            <w:tcW w:w="1250" w:type="dxa"/>
          </w:tcPr>
          <w:p w14:paraId="2C998466">
            <w:pPr>
              <w:spacing w:line="400" w:lineRule="exact"/>
              <w:rPr>
                <w:rFonts w:ascii="仿宋" w:hAnsi="仿宋" w:eastAsia="仿宋" w:cs="仿宋"/>
                <w:sz w:val="28"/>
              </w:rPr>
            </w:pPr>
          </w:p>
        </w:tc>
        <w:tc>
          <w:tcPr>
            <w:tcW w:w="2096" w:type="dxa"/>
          </w:tcPr>
          <w:p w14:paraId="0E460815">
            <w:pPr>
              <w:spacing w:line="400" w:lineRule="exact"/>
              <w:rPr>
                <w:rFonts w:ascii="仿宋" w:hAnsi="仿宋" w:eastAsia="仿宋" w:cs="仿宋"/>
                <w:sz w:val="28"/>
              </w:rPr>
            </w:pPr>
          </w:p>
        </w:tc>
      </w:tr>
      <w:tr w14:paraId="3BBF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5EB476D4">
            <w:pPr>
              <w:spacing w:line="400" w:lineRule="exact"/>
              <w:rPr>
                <w:rFonts w:ascii="仿宋" w:hAnsi="仿宋" w:eastAsia="仿宋" w:cs="仿宋"/>
                <w:sz w:val="28"/>
              </w:rPr>
            </w:pPr>
          </w:p>
        </w:tc>
        <w:tc>
          <w:tcPr>
            <w:tcW w:w="714" w:type="dxa"/>
            <w:vMerge w:val="continue"/>
          </w:tcPr>
          <w:p w14:paraId="03774286">
            <w:pPr>
              <w:spacing w:line="400" w:lineRule="exact"/>
              <w:rPr>
                <w:rFonts w:ascii="仿宋" w:hAnsi="仿宋" w:eastAsia="仿宋" w:cs="仿宋"/>
                <w:sz w:val="28"/>
              </w:rPr>
            </w:pPr>
          </w:p>
        </w:tc>
        <w:tc>
          <w:tcPr>
            <w:tcW w:w="3930" w:type="dxa"/>
          </w:tcPr>
          <w:p w14:paraId="370A4B3B">
            <w:pPr>
              <w:spacing w:line="400" w:lineRule="exact"/>
              <w:rPr>
                <w:rFonts w:ascii="仿宋" w:hAnsi="仿宋" w:eastAsia="仿宋" w:cs="仿宋"/>
                <w:sz w:val="28"/>
              </w:rPr>
            </w:pPr>
          </w:p>
        </w:tc>
        <w:tc>
          <w:tcPr>
            <w:tcW w:w="1250" w:type="dxa"/>
          </w:tcPr>
          <w:p w14:paraId="78ED8CEF">
            <w:pPr>
              <w:spacing w:line="400" w:lineRule="exact"/>
              <w:rPr>
                <w:rFonts w:ascii="仿宋" w:hAnsi="仿宋" w:eastAsia="仿宋" w:cs="仿宋"/>
                <w:sz w:val="28"/>
              </w:rPr>
            </w:pPr>
          </w:p>
        </w:tc>
        <w:tc>
          <w:tcPr>
            <w:tcW w:w="2096" w:type="dxa"/>
          </w:tcPr>
          <w:p w14:paraId="2B31893E">
            <w:pPr>
              <w:spacing w:line="400" w:lineRule="exact"/>
              <w:rPr>
                <w:rFonts w:ascii="仿宋" w:hAnsi="仿宋" w:eastAsia="仿宋" w:cs="仿宋"/>
                <w:sz w:val="28"/>
              </w:rPr>
            </w:pPr>
          </w:p>
        </w:tc>
      </w:tr>
      <w:tr w14:paraId="24DA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7103E9A3">
            <w:pPr>
              <w:spacing w:line="400" w:lineRule="exact"/>
              <w:rPr>
                <w:rFonts w:ascii="仿宋" w:hAnsi="仿宋" w:eastAsia="仿宋" w:cs="仿宋"/>
                <w:sz w:val="28"/>
              </w:rPr>
            </w:pPr>
          </w:p>
        </w:tc>
        <w:tc>
          <w:tcPr>
            <w:tcW w:w="714" w:type="dxa"/>
            <w:vMerge w:val="continue"/>
          </w:tcPr>
          <w:p w14:paraId="234E7F66">
            <w:pPr>
              <w:spacing w:line="400" w:lineRule="exact"/>
              <w:rPr>
                <w:rFonts w:ascii="仿宋" w:hAnsi="仿宋" w:eastAsia="仿宋" w:cs="仿宋"/>
                <w:sz w:val="28"/>
              </w:rPr>
            </w:pPr>
          </w:p>
        </w:tc>
        <w:tc>
          <w:tcPr>
            <w:tcW w:w="3930" w:type="dxa"/>
          </w:tcPr>
          <w:p w14:paraId="15149474">
            <w:pPr>
              <w:spacing w:line="400" w:lineRule="exact"/>
              <w:rPr>
                <w:rFonts w:ascii="仿宋" w:hAnsi="仿宋" w:eastAsia="仿宋" w:cs="仿宋"/>
                <w:sz w:val="28"/>
              </w:rPr>
            </w:pPr>
          </w:p>
        </w:tc>
        <w:tc>
          <w:tcPr>
            <w:tcW w:w="1250" w:type="dxa"/>
          </w:tcPr>
          <w:p w14:paraId="50EC3EA7">
            <w:pPr>
              <w:spacing w:line="400" w:lineRule="exact"/>
              <w:rPr>
                <w:rFonts w:ascii="仿宋" w:hAnsi="仿宋" w:eastAsia="仿宋" w:cs="仿宋"/>
                <w:sz w:val="28"/>
              </w:rPr>
            </w:pPr>
          </w:p>
        </w:tc>
        <w:tc>
          <w:tcPr>
            <w:tcW w:w="2096" w:type="dxa"/>
          </w:tcPr>
          <w:p w14:paraId="481EEB09">
            <w:pPr>
              <w:spacing w:line="400" w:lineRule="exact"/>
              <w:rPr>
                <w:rFonts w:ascii="仿宋" w:hAnsi="仿宋" w:eastAsia="仿宋" w:cs="仿宋"/>
                <w:sz w:val="28"/>
              </w:rPr>
            </w:pPr>
          </w:p>
        </w:tc>
      </w:tr>
      <w:tr w14:paraId="6B99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676C6781">
            <w:pPr>
              <w:spacing w:line="400" w:lineRule="exact"/>
              <w:rPr>
                <w:rFonts w:ascii="仿宋" w:hAnsi="仿宋" w:eastAsia="仿宋" w:cs="仿宋"/>
                <w:sz w:val="28"/>
              </w:rPr>
            </w:pPr>
          </w:p>
        </w:tc>
        <w:tc>
          <w:tcPr>
            <w:tcW w:w="714" w:type="dxa"/>
            <w:vMerge w:val="continue"/>
          </w:tcPr>
          <w:p w14:paraId="1FD489E2">
            <w:pPr>
              <w:spacing w:line="400" w:lineRule="exact"/>
              <w:rPr>
                <w:rFonts w:ascii="仿宋" w:hAnsi="仿宋" w:eastAsia="仿宋" w:cs="仿宋"/>
                <w:sz w:val="28"/>
              </w:rPr>
            </w:pPr>
          </w:p>
        </w:tc>
        <w:tc>
          <w:tcPr>
            <w:tcW w:w="3930" w:type="dxa"/>
          </w:tcPr>
          <w:p w14:paraId="431735BA">
            <w:pPr>
              <w:spacing w:line="400" w:lineRule="exact"/>
              <w:rPr>
                <w:rFonts w:ascii="仿宋" w:hAnsi="仿宋" w:eastAsia="仿宋" w:cs="仿宋"/>
                <w:sz w:val="28"/>
              </w:rPr>
            </w:pPr>
          </w:p>
        </w:tc>
        <w:tc>
          <w:tcPr>
            <w:tcW w:w="1250" w:type="dxa"/>
          </w:tcPr>
          <w:p w14:paraId="34CA8041">
            <w:pPr>
              <w:spacing w:line="400" w:lineRule="exact"/>
              <w:rPr>
                <w:rFonts w:ascii="仿宋" w:hAnsi="仿宋" w:eastAsia="仿宋" w:cs="仿宋"/>
                <w:sz w:val="28"/>
              </w:rPr>
            </w:pPr>
          </w:p>
        </w:tc>
        <w:tc>
          <w:tcPr>
            <w:tcW w:w="2096" w:type="dxa"/>
          </w:tcPr>
          <w:p w14:paraId="0B3A2C73">
            <w:pPr>
              <w:spacing w:line="400" w:lineRule="exact"/>
              <w:rPr>
                <w:rFonts w:ascii="仿宋" w:hAnsi="仿宋" w:eastAsia="仿宋" w:cs="仿宋"/>
                <w:sz w:val="28"/>
              </w:rPr>
            </w:pPr>
          </w:p>
        </w:tc>
      </w:tr>
      <w:tr w14:paraId="3E97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7115A42E">
            <w:pPr>
              <w:spacing w:line="400" w:lineRule="exact"/>
              <w:rPr>
                <w:rFonts w:ascii="仿宋" w:hAnsi="仿宋" w:eastAsia="仿宋" w:cs="仿宋"/>
                <w:sz w:val="28"/>
              </w:rPr>
            </w:pPr>
          </w:p>
        </w:tc>
        <w:tc>
          <w:tcPr>
            <w:tcW w:w="714" w:type="dxa"/>
            <w:vMerge w:val="continue"/>
          </w:tcPr>
          <w:p w14:paraId="6B08572D">
            <w:pPr>
              <w:spacing w:line="400" w:lineRule="exact"/>
              <w:rPr>
                <w:rFonts w:ascii="仿宋" w:hAnsi="仿宋" w:eastAsia="仿宋" w:cs="仿宋"/>
                <w:sz w:val="28"/>
              </w:rPr>
            </w:pPr>
          </w:p>
        </w:tc>
        <w:tc>
          <w:tcPr>
            <w:tcW w:w="3930" w:type="dxa"/>
          </w:tcPr>
          <w:p w14:paraId="0139C6EC">
            <w:pPr>
              <w:spacing w:line="400" w:lineRule="exact"/>
              <w:rPr>
                <w:rFonts w:ascii="仿宋" w:hAnsi="仿宋" w:eastAsia="仿宋" w:cs="仿宋"/>
                <w:sz w:val="28"/>
              </w:rPr>
            </w:pPr>
          </w:p>
        </w:tc>
        <w:tc>
          <w:tcPr>
            <w:tcW w:w="1250" w:type="dxa"/>
          </w:tcPr>
          <w:p w14:paraId="12FBFB73">
            <w:pPr>
              <w:spacing w:line="400" w:lineRule="exact"/>
              <w:rPr>
                <w:rFonts w:ascii="仿宋" w:hAnsi="仿宋" w:eastAsia="仿宋" w:cs="仿宋"/>
                <w:sz w:val="28"/>
              </w:rPr>
            </w:pPr>
          </w:p>
        </w:tc>
        <w:tc>
          <w:tcPr>
            <w:tcW w:w="2096" w:type="dxa"/>
          </w:tcPr>
          <w:p w14:paraId="54B98FF9">
            <w:pPr>
              <w:spacing w:line="400" w:lineRule="exact"/>
              <w:rPr>
                <w:rFonts w:ascii="仿宋" w:hAnsi="仿宋" w:eastAsia="仿宋" w:cs="仿宋"/>
                <w:sz w:val="28"/>
              </w:rPr>
            </w:pPr>
          </w:p>
        </w:tc>
      </w:tr>
      <w:tr w14:paraId="1C55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09251853">
            <w:pPr>
              <w:spacing w:line="400" w:lineRule="exact"/>
              <w:rPr>
                <w:rFonts w:ascii="仿宋" w:hAnsi="仿宋" w:eastAsia="仿宋" w:cs="仿宋"/>
                <w:sz w:val="28"/>
              </w:rPr>
            </w:pPr>
          </w:p>
        </w:tc>
        <w:tc>
          <w:tcPr>
            <w:tcW w:w="714" w:type="dxa"/>
            <w:vMerge w:val="continue"/>
          </w:tcPr>
          <w:p w14:paraId="2500A102">
            <w:pPr>
              <w:spacing w:line="400" w:lineRule="exact"/>
              <w:rPr>
                <w:rFonts w:ascii="仿宋" w:hAnsi="仿宋" w:eastAsia="仿宋" w:cs="仿宋"/>
                <w:sz w:val="28"/>
              </w:rPr>
            </w:pPr>
          </w:p>
        </w:tc>
        <w:tc>
          <w:tcPr>
            <w:tcW w:w="3930" w:type="dxa"/>
          </w:tcPr>
          <w:p w14:paraId="02D3B87D">
            <w:pPr>
              <w:spacing w:line="400" w:lineRule="exact"/>
              <w:rPr>
                <w:rFonts w:ascii="仿宋" w:hAnsi="仿宋" w:eastAsia="仿宋" w:cs="仿宋"/>
                <w:sz w:val="28"/>
              </w:rPr>
            </w:pPr>
          </w:p>
        </w:tc>
        <w:tc>
          <w:tcPr>
            <w:tcW w:w="1250" w:type="dxa"/>
          </w:tcPr>
          <w:p w14:paraId="19BEE468">
            <w:pPr>
              <w:spacing w:line="400" w:lineRule="exact"/>
              <w:rPr>
                <w:rFonts w:ascii="仿宋" w:hAnsi="仿宋" w:eastAsia="仿宋" w:cs="仿宋"/>
                <w:sz w:val="28"/>
              </w:rPr>
            </w:pPr>
          </w:p>
        </w:tc>
        <w:tc>
          <w:tcPr>
            <w:tcW w:w="2096" w:type="dxa"/>
          </w:tcPr>
          <w:p w14:paraId="03F41BB9">
            <w:pPr>
              <w:spacing w:line="400" w:lineRule="exact"/>
              <w:rPr>
                <w:rFonts w:ascii="仿宋" w:hAnsi="仿宋" w:eastAsia="仿宋" w:cs="仿宋"/>
                <w:sz w:val="28"/>
              </w:rPr>
            </w:pPr>
          </w:p>
        </w:tc>
      </w:tr>
      <w:tr w14:paraId="0896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310E4C21">
            <w:pPr>
              <w:spacing w:line="400" w:lineRule="exact"/>
              <w:rPr>
                <w:rFonts w:ascii="仿宋" w:hAnsi="仿宋" w:eastAsia="仿宋" w:cs="仿宋"/>
                <w:sz w:val="28"/>
              </w:rPr>
            </w:pPr>
          </w:p>
        </w:tc>
        <w:tc>
          <w:tcPr>
            <w:tcW w:w="714" w:type="dxa"/>
            <w:vMerge w:val="continue"/>
          </w:tcPr>
          <w:p w14:paraId="37588E53">
            <w:pPr>
              <w:spacing w:line="400" w:lineRule="exact"/>
              <w:rPr>
                <w:rFonts w:ascii="仿宋" w:hAnsi="仿宋" w:eastAsia="仿宋" w:cs="仿宋"/>
                <w:sz w:val="28"/>
              </w:rPr>
            </w:pPr>
          </w:p>
        </w:tc>
        <w:tc>
          <w:tcPr>
            <w:tcW w:w="3930" w:type="dxa"/>
          </w:tcPr>
          <w:p w14:paraId="0B617F1C">
            <w:pPr>
              <w:spacing w:line="400" w:lineRule="exact"/>
              <w:rPr>
                <w:rFonts w:ascii="仿宋" w:hAnsi="仿宋" w:eastAsia="仿宋" w:cs="仿宋"/>
                <w:sz w:val="28"/>
              </w:rPr>
            </w:pPr>
          </w:p>
        </w:tc>
        <w:tc>
          <w:tcPr>
            <w:tcW w:w="1250" w:type="dxa"/>
          </w:tcPr>
          <w:p w14:paraId="00F63AB2">
            <w:pPr>
              <w:spacing w:line="400" w:lineRule="exact"/>
              <w:rPr>
                <w:rFonts w:ascii="仿宋" w:hAnsi="仿宋" w:eastAsia="仿宋" w:cs="仿宋"/>
                <w:sz w:val="28"/>
              </w:rPr>
            </w:pPr>
          </w:p>
        </w:tc>
        <w:tc>
          <w:tcPr>
            <w:tcW w:w="2096" w:type="dxa"/>
          </w:tcPr>
          <w:p w14:paraId="72954838">
            <w:pPr>
              <w:spacing w:line="400" w:lineRule="exact"/>
              <w:rPr>
                <w:rFonts w:ascii="仿宋" w:hAnsi="仿宋" w:eastAsia="仿宋" w:cs="仿宋"/>
                <w:sz w:val="28"/>
              </w:rPr>
            </w:pPr>
          </w:p>
        </w:tc>
      </w:tr>
      <w:tr w14:paraId="5754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6931CC5A">
            <w:pPr>
              <w:spacing w:line="400" w:lineRule="exact"/>
              <w:rPr>
                <w:rFonts w:ascii="仿宋" w:hAnsi="仿宋" w:eastAsia="仿宋" w:cs="仿宋"/>
                <w:sz w:val="28"/>
              </w:rPr>
            </w:pPr>
          </w:p>
        </w:tc>
        <w:tc>
          <w:tcPr>
            <w:tcW w:w="714" w:type="dxa"/>
            <w:vMerge w:val="continue"/>
          </w:tcPr>
          <w:p w14:paraId="383A6E4F">
            <w:pPr>
              <w:spacing w:line="400" w:lineRule="exact"/>
              <w:rPr>
                <w:rFonts w:ascii="仿宋" w:hAnsi="仿宋" w:eastAsia="仿宋" w:cs="仿宋"/>
                <w:sz w:val="28"/>
              </w:rPr>
            </w:pPr>
          </w:p>
        </w:tc>
        <w:tc>
          <w:tcPr>
            <w:tcW w:w="3930" w:type="dxa"/>
          </w:tcPr>
          <w:p w14:paraId="399174F9">
            <w:pPr>
              <w:spacing w:line="400" w:lineRule="exact"/>
              <w:rPr>
                <w:rFonts w:ascii="仿宋" w:hAnsi="仿宋" w:eastAsia="仿宋" w:cs="仿宋"/>
                <w:sz w:val="28"/>
              </w:rPr>
            </w:pPr>
          </w:p>
        </w:tc>
        <w:tc>
          <w:tcPr>
            <w:tcW w:w="1250" w:type="dxa"/>
          </w:tcPr>
          <w:p w14:paraId="388DBC39">
            <w:pPr>
              <w:spacing w:line="400" w:lineRule="exact"/>
              <w:rPr>
                <w:rFonts w:ascii="仿宋" w:hAnsi="仿宋" w:eastAsia="仿宋" w:cs="仿宋"/>
                <w:sz w:val="28"/>
              </w:rPr>
            </w:pPr>
          </w:p>
        </w:tc>
        <w:tc>
          <w:tcPr>
            <w:tcW w:w="2096" w:type="dxa"/>
          </w:tcPr>
          <w:p w14:paraId="44803819">
            <w:pPr>
              <w:spacing w:line="400" w:lineRule="exact"/>
              <w:rPr>
                <w:rFonts w:ascii="仿宋" w:hAnsi="仿宋" w:eastAsia="仿宋" w:cs="仿宋"/>
                <w:sz w:val="28"/>
              </w:rPr>
            </w:pPr>
          </w:p>
        </w:tc>
      </w:tr>
    </w:tbl>
    <w:p w14:paraId="4F8A8B8F">
      <w:pPr>
        <w:rPr>
          <w:rFonts w:ascii="仿宋" w:hAnsi="仿宋" w:eastAsia="仿宋" w:cs="仿宋"/>
        </w:rPr>
      </w:pPr>
    </w:p>
    <w:p w14:paraId="3A082EB2">
      <w:pPr>
        <w:spacing w:line="360" w:lineRule="auto"/>
        <w:jc w:val="left"/>
        <w:rPr>
          <w:rFonts w:ascii="仿宋" w:hAnsi="仿宋" w:eastAsia="仿宋" w:cs="仿宋"/>
          <w:szCs w:val="32"/>
        </w:rPr>
      </w:pPr>
    </w:p>
    <w:p w14:paraId="6949FE7F">
      <w:pPr>
        <w:spacing w:line="360" w:lineRule="auto"/>
        <w:jc w:val="left"/>
        <w:rPr>
          <w:rFonts w:ascii="仿宋" w:hAnsi="仿宋" w:eastAsia="仿宋" w:cs="仿宋"/>
          <w:szCs w:val="32"/>
        </w:rPr>
      </w:pPr>
    </w:p>
    <w:p w14:paraId="2D4E7C69">
      <w:pPr>
        <w:spacing w:line="560" w:lineRule="exact"/>
        <w:rPr>
          <w:rFonts w:ascii="黑体" w:hAnsi="黑体" w:eastAsia="黑体" w:cs="黑体"/>
          <w:szCs w:val="32"/>
        </w:rPr>
      </w:pPr>
      <w:r>
        <w:rPr>
          <w:rFonts w:hint="eastAsia" w:ascii="黑体" w:hAnsi="黑体" w:eastAsia="黑体" w:cs="黑体"/>
          <w:szCs w:val="32"/>
        </w:rPr>
        <w:t>五、相关单位意见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5607"/>
      </w:tblGrid>
      <w:tr w14:paraId="68C1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vAlign w:val="center"/>
          </w:tcPr>
          <w:p w14:paraId="7F3D4894">
            <w:pPr>
              <w:spacing w:line="560" w:lineRule="exact"/>
              <w:jc w:val="center"/>
              <w:rPr>
                <w:rFonts w:ascii="仿宋" w:hAnsi="仿宋" w:eastAsia="仿宋" w:cs="仿宋"/>
                <w:sz w:val="28"/>
                <w:szCs w:val="28"/>
              </w:rPr>
            </w:pPr>
            <w:r>
              <w:rPr>
                <w:rFonts w:hint="eastAsia" w:ascii="仿宋" w:hAnsi="仿宋" w:eastAsia="仿宋" w:cs="仿宋"/>
                <w:sz w:val="28"/>
                <w:szCs w:val="28"/>
              </w:rPr>
              <w:t>牵头申报单位意见</w:t>
            </w:r>
          </w:p>
        </w:tc>
        <w:tc>
          <w:tcPr>
            <w:tcW w:w="5607" w:type="dxa"/>
          </w:tcPr>
          <w:p w14:paraId="0B55387E">
            <w:pPr>
              <w:spacing w:line="560" w:lineRule="exact"/>
              <w:rPr>
                <w:rFonts w:ascii="仿宋" w:hAnsi="仿宋" w:eastAsia="仿宋" w:cs="仿宋"/>
                <w:sz w:val="28"/>
                <w:szCs w:val="28"/>
              </w:rPr>
            </w:pPr>
          </w:p>
          <w:p w14:paraId="3FCAF7AC">
            <w:pPr>
              <w:spacing w:line="560" w:lineRule="exact"/>
              <w:rPr>
                <w:rFonts w:ascii="仿宋" w:hAnsi="仿宋" w:eastAsia="仿宋" w:cs="仿宋"/>
                <w:sz w:val="28"/>
                <w:szCs w:val="28"/>
              </w:rPr>
            </w:pPr>
          </w:p>
          <w:p w14:paraId="60B7772A">
            <w:pPr>
              <w:spacing w:line="560" w:lineRule="exact"/>
              <w:rPr>
                <w:rFonts w:ascii="仿宋" w:hAnsi="仿宋" w:eastAsia="仿宋" w:cs="仿宋"/>
                <w:sz w:val="28"/>
                <w:szCs w:val="28"/>
              </w:rPr>
            </w:pPr>
          </w:p>
          <w:p w14:paraId="3CB52255">
            <w:pPr>
              <w:spacing w:line="560" w:lineRule="exact"/>
              <w:rPr>
                <w:rFonts w:ascii="仿宋" w:hAnsi="仿宋" w:eastAsia="仿宋" w:cs="仿宋"/>
                <w:sz w:val="28"/>
                <w:szCs w:val="28"/>
              </w:rPr>
            </w:pPr>
          </w:p>
          <w:p w14:paraId="209529E4">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14:paraId="2ADDF26C">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14:paraId="466DC910">
            <w:pPr>
              <w:spacing w:line="560" w:lineRule="exact"/>
              <w:ind w:firstLine="3640" w:firstLineChars="1300"/>
              <w:jc w:val="right"/>
              <w:rPr>
                <w:rFonts w:ascii="仿宋" w:hAnsi="仿宋" w:eastAsia="仿宋" w:cs="仿宋"/>
                <w:sz w:val="28"/>
                <w:szCs w:val="28"/>
              </w:rPr>
            </w:pPr>
            <w:r>
              <w:rPr>
                <w:rFonts w:hint="eastAsia" w:ascii="仿宋" w:hAnsi="仿宋" w:eastAsia="仿宋" w:cs="仿宋"/>
                <w:sz w:val="28"/>
                <w:szCs w:val="28"/>
              </w:rPr>
              <w:t>年   月  日</w:t>
            </w:r>
          </w:p>
        </w:tc>
      </w:tr>
      <w:tr w14:paraId="1BE4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vAlign w:val="center"/>
          </w:tcPr>
          <w:p w14:paraId="46F5C76A">
            <w:pPr>
              <w:spacing w:line="560" w:lineRule="exact"/>
              <w:jc w:val="center"/>
              <w:rPr>
                <w:rFonts w:ascii="仿宋" w:hAnsi="仿宋" w:eastAsia="仿宋" w:cs="仿宋"/>
                <w:sz w:val="28"/>
                <w:szCs w:val="28"/>
              </w:rPr>
            </w:pPr>
            <w:r>
              <w:rPr>
                <w:rFonts w:hint="eastAsia" w:ascii="仿宋" w:hAnsi="仿宋" w:eastAsia="仿宋" w:cs="仿宋"/>
                <w:sz w:val="28"/>
                <w:szCs w:val="28"/>
              </w:rPr>
              <w:t>合作申报单位意见</w:t>
            </w:r>
          </w:p>
        </w:tc>
        <w:tc>
          <w:tcPr>
            <w:tcW w:w="5607" w:type="dxa"/>
          </w:tcPr>
          <w:p w14:paraId="5313A2A7">
            <w:pPr>
              <w:spacing w:line="560" w:lineRule="exact"/>
              <w:rPr>
                <w:rFonts w:ascii="仿宋" w:hAnsi="仿宋" w:eastAsia="仿宋" w:cs="仿宋"/>
                <w:sz w:val="28"/>
                <w:szCs w:val="28"/>
              </w:rPr>
            </w:pPr>
          </w:p>
          <w:p w14:paraId="2B4AC968">
            <w:pPr>
              <w:spacing w:line="560" w:lineRule="exact"/>
              <w:rPr>
                <w:rFonts w:ascii="仿宋" w:hAnsi="仿宋" w:eastAsia="仿宋" w:cs="仿宋"/>
                <w:sz w:val="28"/>
                <w:szCs w:val="28"/>
              </w:rPr>
            </w:pPr>
          </w:p>
          <w:p w14:paraId="205AA7EB">
            <w:pPr>
              <w:spacing w:line="560" w:lineRule="exact"/>
              <w:rPr>
                <w:rFonts w:ascii="仿宋" w:hAnsi="仿宋" w:eastAsia="仿宋" w:cs="仿宋"/>
                <w:sz w:val="28"/>
                <w:szCs w:val="28"/>
              </w:rPr>
            </w:pPr>
          </w:p>
          <w:p w14:paraId="431E6FB4">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14:paraId="2802928A">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14:paraId="58074F06">
            <w:pPr>
              <w:spacing w:line="560" w:lineRule="exact"/>
              <w:ind w:firstLine="3640" w:firstLineChars="1300"/>
              <w:jc w:val="right"/>
              <w:rPr>
                <w:rFonts w:ascii="仿宋" w:hAnsi="仿宋" w:eastAsia="仿宋" w:cs="仿宋"/>
                <w:sz w:val="28"/>
                <w:szCs w:val="28"/>
              </w:rPr>
            </w:pPr>
            <w:r>
              <w:rPr>
                <w:rFonts w:hint="eastAsia" w:ascii="仿宋" w:hAnsi="仿宋" w:eastAsia="仿宋" w:cs="仿宋"/>
                <w:sz w:val="28"/>
                <w:szCs w:val="28"/>
              </w:rPr>
              <w:t xml:space="preserve">                         年   月  日</w:t>
            </w:r>
          </w:p>
        </w:tc>
      </w:tr>
    </w:tbl>
    <w:p w14:paraId="50FFC1D5"/>
    <w:p w14:paraId="55F92BE1"/>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黑体"/>
    <w:panose1 w:val="00000000000000000000"/>
    <w:charset w:val="86"/>
    <w:family w:val="modern"/>
    <w:pitch w:val="default"/>
    <w:sig w:usb0="00000000" w:usb1="00000000" w:usb2="00000000" w:usb3="00000000" w:csb0="00000000" w:csb1="00000000"/>
  </w:font>
  <w:font w:name="小标宋">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CBA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7AA5C">
                          <w:pPr>
                            <w:pStyle w:val="4"/>
                            <w:jc w:val="both"/>
                            <w:rPr>
                              <w:rStyle w:val="10"/>
                            </w:rPr>
                          </w:pPr>
                          <w:r>
                            <w:fldChar w:fldCharType="begin"/>
                          </w:r>
                          <w:r>
                            <w:rPr>
                              <w:rStyle w:val="10"/>
                            </w:rPr>
                            <w:instrText xml:space="preserve">PAGE  </w:instrText>
                          </w:r>
                          <w:r>
                            <w:fldChar w:fldCharType="separate"/>
                          </w:r>
                          <w:r>
                            <w:rPr>
                              <w:rStyle w:val="10"/>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B7AA5C">
                    <w:pPr>
                      <w:pStyle w:val="4"/>
                      <w:jc w:val="both"/>
                      <w:rPr>
                        <w:rStyle w:val="10"/>
                      </w:rPr>
                    </w:pPr>
                    <w:r>
                      <w:fldChar w:fldCharType="begin"/>
                    </w:r>
                    <w:r>
                      <w:rPr>
                        <w:rStyle w:val="10"/>
                      </w:rPr>
                      <w:instrText xml:space="preserve">PAGE  </w:instrText>
                    </w:r>
                    <w:r>
                      <w:fldChar w:fldCharType="separate"/>
                    </w:r>
                    <w:r>
                      <w:rPr>
                        <w:rStyle w:val="10"/>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5788">
    <w:pPr>
      <w:pStyle w:val="4"/>
      <w:framePr w:wrap="notBeside" w:vAnchor="page" w:hAnchor="page" w:x="1546" w:y="15736"/>
      <w:ind w:right="1120"/>
      <w:jc w:val="both"/>
      <w:rPr>
        <w:rStyle w:val="10"/>
      </w:rPr>
    </w:pPr>
    <w:r>
      <w:rPr>
        <w:rStyle w:val="10"/>
        <w:rFonts w:hint="eastAsia"/>
      </w:rPr>
      <w:t>—</w:t>
    </w:r>
    <w:r>
      <w:fldChar w:fldCharType="begin"/>
    </w:r>
    <w:r>
      <w:rPr>
        <w:rStyle w:val="10"/>
      </w:rPr>
      <w:instrText xml:space="preserve">PAGE  </w:instrText>
    </w:r>
    <w:r>
      <w:fldChar w:fldCharType="separate"/>
    </w:r>
    <w:r>
      <w:rPr>
        <w:rStyle w:val="10"/>
      </w:rPr>
      <w:t>2</w:t>
    </w:r>
    <w:r>
      <w:fldChar w:fldCharType="end"/>
    </w:r>
    <w:r>
      <w:rPr>
        <w:rStyle w:val="10"/>
        <w:rFonts w:hint="eastAsia"/>
      </w:rPr>
      <w:t>—</w:t>
    </w:r>
  </w:p>
  <w:p w14:paraId="73937949">
    <w:pPr>
      <w:pStyle w:val="4"/>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7A22AA4"/>
    <w:rsid w:val="0017600E"/>
    <w:rsid w:val="001A36E3"/>
    <w:rsid w:val="001B5378"/>
    <w:rsid w:val="001F3936"/>
    <w:rsid w:val="0020589C"/>
    <w:rsid w:val="002C1C59"/>
    <w:rsid w:val="00310C0D"/>
    <w:rsid w:val="00345BB3"/>
    <w:rsid w:val="00397972"/>
    <w:rsid w:val="003E4EE1"/>
    <w:rsid w:val="00571609"/>
    <w:rsid w:val="00620693"/>
    <w:rsid w:val="006B03BB"/>
    <w:rsid w:val="00733DFB"/>
    <w:rsid w:val="007F6713"/>
    <w:rsid w:val="009A7DDF"/>
    <w:rsid w:val="00A0676C"/>
    <w:rsid w:val="00A86382"/>
    <w:rsid w:val="00AE21B0"/>
    <w:rsid w:val="00B96A82"/>
    <w:rsid w:val="00BA4768"/>
    <w:rsid w:val="00BA48FF"/>
    <w:rsid w:val="00BF6527"/>
    <w:rsid w:val="00C0193F"/>
    <w:rsid w:val="00C4035E"/>
    <w:rsid w:val="00C57EE7"/>
    <w:rsid w:val="00C6429F"/>
    <w:rsid w:val="00D1060B"/>
    <w:rsid w:val="00D5302A"/>
    <w:rsid w:val="00E532B3"/>
    <w:rsid w:val="00EF5BA2"/>
    <w:rsid w:val="00F55808"/>
    <w:rsid w:val="00FE6D4A"/>
    <w:rsid w:val="00FE6E33"/>
    <w:rsid w:val="036460A6"/>
    <w:rsid w:val="045321FA"/>
    <w:rsid w:val="054D2E98"/>
    <w:rsid w:val="06174C1F"/>
    <w:rsid w:val="095062EF"/>
    <w:rsid w:val="0AAE7051"/>
    <w:rsid w:val="0B397DE2"/>
    <w:rsid w:val="0BA60A01"/>
    <w:rsid w:val="0CEC3110"/>
    <w:rsid w:val="0D305579"/>
    <w:rsid w:val="0EAE1944"/>
    <w:rsid w:val="11032FA4"/>
    <w:rsid w:val="1269644B"/>
    <w:rsid w:val="13D84274"/>
    <w:rsid w:val="13FF5FDB"/>
    <w:rsid w:val="1476726A"/>
    <w:rsid w:val="15052647"/>
    <w:rsid w:val="15711C7E"/>
    <w:rsid w:val="16ED06E3"/>
    <w:rsid w:val="17AE5FDC"/>
    <w:rsid w:val="17E0719E"/>
    <w:rsid w:val="184E3BBA"/>
    <w:rsid w:val="18E24EEC"/>
    <w:rsid w:val="1A50725A"/>
    <w:rsid w:val="1A516A39"/>
    <w:rsid w:val="1AB540E7"/>
    <w:rsid w:val="1F5350F7"/>
    <w:rsid w:val="1FE4AD16"/>
    <w:rsid w:val="1FF02946"/>
    <w:rsid w:val="20167BD3"/>
    <w:rsid w:val="20236D0F"/>
    <w:rsid w:val="20A5734C"/>
    <w:rsid w:val="219130EE"/>
    <w:rsid w:val="21F7620D"/>
    <w:rsid w:val="220C21E7"/>
    <w:rsid w:val="25FA79C7"/>
    <w:rsid w:val="28143854"/>
    <w:rsid w:val="283A32F8"/>
    <w:rsid w:val="289C7B0E"/>
    <w:rsid w:val="28A16ED3"/>
    <w:rsid w:val="2AD20064"/>
    <w:rsid w:val="2BB62E23"/>
    <w:rsid w:val="2C3A7340"/>
    <w:rsid w:val="2C610E53"/>
    <w:rsid w:val="2CC70A1B"/>
    <w:rsid w:val="2E24482E"/>
    <w:rsid w:val="2E390E23"/>
    <w:rsid w:val="2E66722F"/>
    <w:rsid w:val="32B1706F"/>
    <w:rsid w:val="32BD0BBD"/>
    <w:rsid w:val="32E014FE"/>
    <w:rsid w:val="341A2A9B"/>
    <w:rsid w:val="34A060A7"/>
    <w:rsid w:val="35AF70D3"/>
    <w:rsid w:val="3662106F"/>
    <w:rsid w:val="36F05B99"/>
    <w:rsid w:val="375D5113"/>
    <w:rsid w:val="37676577"/>
    <w:rsid w:val="37A31819"/>
    <w:rsid w:val="37FFD319"/>
    <w:rsid w:val="38E17963"/>
    <w:rsid w:val="39797CF4"/>
    <w:rsid w:val="39933E4B"/>
    <w:rsid w:val="3AB72586"/>
    <w:rsid w:val="3B95589A"/>
    <w:rsid w:val="3DBE0E38"/>
    <w:rsid w:val="3DF73101"/>
    <w:rsid w:val="3EA7885A"/>
    <w:rsid w:val="3EE73554"/>
    <w:rsid w:val="3F275F2C"/>
    <w:rsid w:val="3F5D6F49"/>
    <w:rsid w:val="40360135"/>
    <w:rsid w:val="404D0F95"/>
    <w:rsid w:val="405800D4"/>
    <w:rsid w:val="40F77B80"/>
    <w:rsid w:val="41B31CF9"/>
    <w:rsid w:val="438C45B0"/>
    <w:rsid w:val="438F7B95"/>
    <w:rsid w:val="44C26352"/>
    <w:rsid w:val="466C06C8"/>
    <w:rsid w:val="467E6EBB"/>
    <w:rsid w:val="4849243F"/>
    <w:rsid w:val="48922917"/>
    <w:rsid w:val="48CC5E54"/>
    <w:rsid w:val="49CE00ED"/>
    <w:rsid w:val="4AB94799"/>
    <w:rsid w:val="4AEC627C"/>
    <w:rsid w:val="4D2360B4"/>
    <w:rsid w:val="4D87403A"/>
    <w:rsid w:val="4DEA4CF4"/>
    <w:rsid w:val="4E1D258C"/>
    <w:rsid w:val="4E7377A9"/>
    <w:rsid w:val="4F0C2A48"/>
    <w:rsid w:val="4FA40ED3"/>
    <w:rsid w:val="5024553D"/>
    <w:rsid w:val="5039000E"/>
    <w:rsid w:val="50D81D2F"/>
    <w:rsid w:val="535C1EFC"/>
    <w:rsid w:val="536569AE"/>
    <w:rsid w:val="5435659E"/>
    <w:rsid w:val="54735355"/>
    <w:rsid w:val="5656B81B"/>
    <w:rsid w:val="576378C6"/>
    <w:rsid w:val="57757C91"/>
    <w:rsid w:val="57EF760D"/>
    <w:rsid w:val="58030B61"/>
    <w:rsid w:val="58CE3E36"/>
    <w:rsid w:val="5A615561"/>
    <w:rsid w:val="5AE1122D"/>
    <w:rsid w:val="5BFFD5B3"/>
    <w:rsid w:val="5F2B29BC"/>
    <w:rsid w:val="5FF52EA0"/>
    <w:rsid w:val="62837C7F"/>
    <w:rsid w:val="642C3540"/>
    <w:rsid w:val="64841B2F"/>
    <w:rsid w:val="65913850"/>
    <w:rsid w:val="659D1AFF"/>
    <w:rsid w:val="66CE7801"/>
    <w:rsid w:val="66F787DF"/>
    <w:rsid w:val="67A22AA4"/>
    <w:rsid w:val="67FD24FC"/>
    <w:rsid w:val="68444BA9"/>
    <w:rsid w:val="69A34CF1"/>
    <w:rsid w:val="69E20B1E"/>
    <w:rsid w:val="69EB6375"/>
    <w:rsid w:val="6AA7458C"/>
    <w:rsid w:val="6B5C220A"/>
    <w:rsid w:val="6C336652"/>
    <w:rsid w:val="6C622839"/>
    <w:rsid w:val="6CDE381E"/>
    <w:rsid w:val="6D1E00BF"/>
    <w:rsid w:val="6E860FB1"/>
    <w:rsid w:val="6EEFE4AE"/>
    <w:rsid w:val="6F3911E0"/>
    <w:rsid w:val="6FBE7B0F"/>
    <w:rsid w:val="6FFCF787"/>
    <w:rsid w:val="70740A15"/>
    <w:rsid w:val="707A3D5C"/>
    <w:rsid w:val="70944663"/>
    <w:rsid w:val="71F95820"/>
    <w:rsid w:val="72BFFBA0"/>
    <w:rsid w:val="737A6309"/>
    <w:rsid w:val="764001A5"/>
    <w:rsid w:val="76BFD3C2"/>
    <w:rsid w:val="773504D3"/>
    <w:rsid w:val="77B31B5A"/>
    <w:rsid w:val="77C3367D"/>
    <w:rsid w:val="78B11DE7"/>
    <w:rsid w:val="78F626A6"/>
    <w:rsid w:val="79053896"/>
    <w:rsid w:val="7A3E07D4"/>
    <w:rsid w:val="7A5163DA"/>
    <w:rsid w:val="7B7535A0"/>
    <w:rsid w:val="7C393105"/>
    <w:rsid w:val="7E364FA9"/>
    <w:rsid w:val="7FA814EE"/>
    <w:rsid w:val="7FFE25A1"/>
    <w:rsid w:val="9FF6910B"/>
    <w:rsid w:val="ABF63947"/>
    <w:rsid w:val="AEE3C294"/>
    <w:rsid w:val="B7EA9C45"/>
    <w:rsid w:val="BFD136EB"/>
    <w:rsid w:val="C94F56EF"/>
    <w:rsid w:val="D3E5DD6B"/>
    <w:rsid w:val="D5FFE81A"/>
    <w:rsid w:val="DDFFC3B9"/>
    <w:rsid w:val="DF2F7114"/>
    <w:rsid w:val="DF7E0100"/>
    <w:rsid w:val="E97FC485"/>
    <w:rsid w:val="EBBA48D6"/>
    <w:rsid w:val="ED9BF4BB"/>
    <w:rsid w:val="FA6D73D7"/>
    <w:rsid w:val="FBD7071E"/>
    <w:rsid w:val="FCB6AE47"/>
    <w:rsid w:val="FCE7E575"/>
    <w:rsid w:val="FD7782F6"/>
    <w:rsid w:val="FDBCDCD1"/>
    <w:rsid w:val="FDF75031"/>
    <w:rsid w:val="FFBE849C"/>
    <w:rsid w:val="FFEE8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qFormat/>
    <w:uiPriority w:val="99"/>
    <w:pPr>
      <w:tabs>
        <w:tab w:val="center" w:leader="hyphen" w:pos="4153"/>
        <w:tab w:val="right" w:pos="8306"/>
      </w:tabs>
      <w:snapToGrid w:val="0"/>
      <w:jc w:val="right"/>
    </w:pPr>
    <w:rPr>
      <w:sz w:val="2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rPr>
      <w:rFonts w:ascii="Times New Roman" w:hAnsi="Times New Roman" w:eastAsia="仿宋_GB2312"/>
      <w:sz w:val="28"/>
      <w:lang w:eastAsia="zh-CN"/>
    </w:rPr>
  </w:style>
  <w:style w:type="paragraph" w:customStyle="1" w:styleId="11">
    <w:name w:val="样式1"/>
    <w:basedOn w:val="2"/>
    <w:qFormat/>
    <w:uiPriority w:val="0"/>
    <w:pPr>
      <w:keepNext w:val="0"/>
      <w:keepLines w:val="0"/>
      <w:numPr>
        <w:numId w:val="0"/>
      </w:numPr>
      <w:snapToGrid w:val="0"/>
      <w:spacing w:before="100" w:beforeAutospacing="1" w:after="100" w:afterAutospacing="1" w:line="640" w:lineRule="exact"/>
      <w:textAlignment w:val="auto"/>
    </w:pPr>
    <w:rPr>
      <w:rFonts w:ascii="小标宋" w:hAnsi="宋体" w:eastAsia="小标宋"/>
      <w:b/>
      <w:bCs/>
      <w:color w:val="000000"/>
      <w:kern w:val="36"/>
      <w:sz w:val="44"/>
      <w:szCs w:val="44"/>
    </w:rPr>
  </w:style>
  <w:style w:type="character" w:customStyle="1" w:styleId="12">
    <w:name w:val="页眉 字符"/>
    <w:basedOn w:val="9"/>
    <w:link w:val="5"/>
    <w:qFormat/>
    <w:uiPriority w:val="0"/>
    <w:rPr>
      <w:rFonts w:eastAsia="仿宋_GB2312"/>
      <w:kern w:val="2"/>
      <w:sz w:val="18"/>
      <w:szCs w:val="18"/>
    </w:rPr>
  </w:style>
  <w:style w:type="character" w:customStyle="1" w:styleId="13">
    <w:name w:val="日期 字符"/>
    <w:basedOn w:val="9"/>
    <w:link w:val="3"/>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2487</Words>
  <Characters>2610</Characters>
  <Lines>24</Lines>
  <Paragraphs>6</Paragraphs>
  <TotalTime>1</TotalTime>
  <ScaleCrop>false</ScaleCrop>
  <LinksUpToDate>false</LinksUpToDate>
  <CharactersWithSpaces>3195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2020-04-06T12:01:00Z</dcterms:created>
  <dc:creator>周颖</dc:creator>
  <cp:lastModifiedBy>一位不愿透露姓名的ARMY.LXZ</cp:lastModifiedBy>
  <cp:lastPrinted>2020-05-12T10:27:00Z</cp:lastPrinted>
  <dcterms:modified xsi:type="dcterms:W3CDTF">2024-08-22T03:38:07Z</dcterms:modified>
  <dc:title>2021年度汕尾市地理标志商标注册申请促进项目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1D11BC5C90114EEA83429ED70AC72CBD</vt:lpwstr>
  </property>
</Properties>
</file>