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2401"/>
        <w:tblW w:w="8522" w:type="dxa"/>
        <w:tblLook w:val="04A0" w:firstRow="1" w:lastRow="0" w:firstColumn="1" w:lastColumn="0" w:noHBand="0" w:noVBand="1"/>
      </w:tblPr>
      <w:tblGrid>
        <w:gridCol w:w="774"/>
        <w:gridCol w:w="3143"/>
        <w:gridCol w:w="1505"/>
        <w:gridCol w:w="1573"/>
        <w:gridCol w:w="1527"/>
      </w:tblGrid>
      <w:tr w:rsidR="00B63332" w14:paraId="75E519F6" w14:textId="2F024F47" w:rsidTr="00AA2FEC">
        <w:tc>
          <w:tcPr>
            <w:tcW w:w="774" w:type="dxa"/>
            <w:vAlign w:val="center"/>
          </w:tcPr>
          <w:p w14:paraId="4EDB27D9" w14:textId="77777777" w:rsidR="00B63332" w:rsidRPr="00B63332" w:rsidRDefault="00B63332" w:rsidP="00B6333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63332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43" w:type="dxa"/>
            <w:vAlign w:val="center"/>
          </w:tcPr>
          <w:p w14:paraId="088BB977" w14:textId="77777777" w:rsidR="00B63332" w:rsidRPr="00B63332" w:rsidRDefault="00B63332" w:rsidP="00B6333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63332">
              <w:rPr>
                <w:rFonts w:ascii="宋体" w:eastAsia="宋体" w:hAnsi="宋体" w:hint="eastAsia"/>
                <w:b/>
                <w:sz w:val="24"/>
                <w:szCs w:val="24"/>
              </w:rPr>
              <w:t>申报主体</w:t>
            </w:r>
          </w:p>
        </w:tc>
        <w:tc>
          <w:tcPr>
            <w:tcW w:w="1505" w:type="dxa"/>
            <w:vAlign w:val="center"/>
          </w:tcPr>
          <w:p w14:paraId="54E9F0E2" w14:textId="584A4C2C" w:rsidR="00B63332" w:rsidRPr="00B63332" w:rsidRDefault="00B63332" w:rsidP="00B6333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B63332">
              <w:rPr>
                <w:rFonts w:ascii="宋体" w:eastAsia="宋体" w:hAnsi="宋体" w:hint="eastAsia"/>
                <w:b/>
                <w:sz w:val="24"/>
                <w:szCs w:val="24"/>
              </w:rPr>
              <w:t>产品</w:t>
            </w:r>
          </w:p>
        </w:tc>
        <w:tc>
          <w:tcPr>
            <w:tcW w:w="1573" w:type="dxa"/>
            <w:vAlign w:val="center"/>
          </w:tcPr>
          <w:p w14:paraId="63ACC3EC" w14:textId="7BB5ED82" w:rsidR="00B63332" w:rsidRPr="00B63332" w:rsidRDefault="00B63332" w:rsidP="00B6333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63332">
              <w:rPr>
                <w:rFonts w:ascii="宋体" w:eastAsia="宋体" w:hAnsi="宋体" w:hint="eastAsia"/>
                <w:b/>
                <w:sz w:val="24"/>
                <w:szCs w:val="24"/>
              </w:rPr>
              <w:t>基地所在</w:t>
            </w:r>
          </w:p>
        </w:tc>
        <w:tc>
          <w:tcPr>
            <w:tcW w:w="1527" w:type="dxa"/>
            <w:vAlign w:val="center"/>
          </w:tcPr>
          <w:p w14:paraId="2A6E64BA" w14:textId="77777777" w:rsidR="00B63332" w:rsidRDefault="00B63332" w:rsidP="00B6333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申报奖励</w:t>
            </w:r>
          </w:p>
          <w:p w14:paraId="06A81643" w14:textId="26DC4E8E" w:rsidR="00B63332" w:rsidRPr="00B63332" w:rsidRDefault="00B63332" w:rsidP="00B6333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 w:rsidR="00AA2FEC">
              <w:rPr>
                <w:rFonts w:ascii="宋体" w:eastAsia="宋体" w:hAnsi="宋体" w:hint="eastAsia"/>
                <w:b/>
                <w:sz w:val="24"/>
                <w:szCs w:val="24"/>
              </w:rPr>
              <w:t>万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元）</w:t>
            </w:r>
          </w:p>
        </w:tc>
      </w:tr>
      <w:tr w:rsidR="00AA2FEC" w:rsidRPr="00210E85" w14:paraId="659F2B51" w14:textId="796AB60B" w:rsidTr="00AA2FEC">
        <w:trPr>
          <w:trHeight w:hRule="exact" w:val="680"/>
        </w:trPr>
        <w:tc>
          <w:tcPr>
            <w:tcW w:w="774" w:type="dxa"/>
            <w:vAlign w:val="center"/>
          </w:tcPr>
          <w:p w14:paraId="7121DB6A" w14:textId="77777777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33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143" w:type="dxa"/>
            <w:vMerge w:val="restart"/>
            <w:vAlign w:val="center"/>
          </w:tcPr>
          <w:p w14:paraId="7387BB1B" w14:textId="682C91EB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深圳市骏丰农产品</w:t>
            </w:r>
            <w:proofErr w:type="gramEnd"/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1505" w:type="dxa"/>
            <w:vAlign w:val="center"/>
          </w:tcPr>
          <w:p w14:paraId="5C5078CC" w14:textId="35590E6C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Fonts w:ascii="仿宋_GB2312" w:eastAsia="仿宋_GB2312" w:hint="eastAsia"/>
                <w:sz w:val="24"/>
                <w:szCs w:val="24"/>
              </w:rPr>
              <w:t>通心菜</w:t>
            </w:r>
          </w:p>
        </w:tc>
        <w:tc>
          <w:tcPr>
            <w:tcW w:w="1573" w:type="dxa"/>
            <w:vAlign w:val="center"/>
          </w:tcPr>
          <w:p w14:paraId="3921ED73" w14:textId="0E550231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陆丰市河东镇</w:t>
            </w:r>
          </w:p>
        </w:tc>
        <w:tc>
          <w:tcPr>
            <w:tcW w:w="1527" w:type="dxa"/>
            <w:vMerge w:val="restart"/>
            <w:vAlign w:val="center"/>
          </w:tcPr>
          <w:p w14:paraId="0DD6BC8F" w14:textId="72588D96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2</w:t>
            </w:r>
            <w:r>
              <w:rPr>
                <w:rFonts w:ascii="仿宋_GB2312" w:eastAsia="仿宋_GB2312"/>
                <w:b/>
                <w:sz w:val="22"/>
                <w:szCs w:val="24"/>
              </w:rPr>
              <w:t>0</w:t>
            </w:r>
          </w:p>
        </w:tc>
      </w:tr>
      <w:tr w:rsidR="00AA2FEC" w:rsidRPr="00210E85" w14:paraId="33C6A578" w14:textId="020C7778" w:rsidTr="00AA2FEC">
        <w:trPr>
          <w:trHeight w:hRule="exact" w:val="680"/>
        </w:trPr>
        <w:tc>
          <w:tcPr>
            <w:tcW w:w="774" w:type="dxa"/>
            <w:vAlign w:val="center"/>
          </w:tcPr>
          <w:p w14:paraId="264DBAC3" w14:textId="77777777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332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143" w:type="dxa"/>
            <w:vMerge/>
            <w:vAlign w:val="center"/>
          </w:tcPr>
          <w:p w14:paraId="71D0CBC3" w14:textId="1CFBB148" w:rsidR="00AA2FEC" w:rsidRPr="00B63332" w:rsidRDefault="00AA2FEC" w:rsidP="004721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C427D89" w14:textId="348B284A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螺丝</w:t>
            </w:r>
            <w:proofErr w:type="gramStart"/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椒</w:t>
            </w:r>
            <w:proofErr w:type="gramEnd"/>
          </w:p>
        </w:tc>
        <w:tc>
          <w:tcPr>
            <w:tcW w:w="1573" w:type="dxa"/>
            <w:vAlign w:val="center"/>
          </w:tcPr>
          <w:p w14:paraId="7225EB74" w14:textId="6DD513F8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陆丰市河东镇</w:t>
            </w:r>
          </w:p>
        </w:tc>
        <w:tc>
          <w:tcPr>
            <w:tcW w:w="1527" w:type="dxa"/>
            <w:vMerge/>
            <w:vAlign w:val="center"/>
          </w:tcPr>
          <w:p w14:paraId="334FEEF1" w14:textId="77777777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</w:p>
        </w:tc>
      </w:tr>
      <w:tr w:rsidR="00AA2FEC" w:rsidRPr="00210E85" w14:paraId="106E3114" w14:textId="0EF40AD7" w:rsidTr="00AA2FEC">
        <w:trPr>
          <w:trHeight w:hRule="exact" w:val="680"/>
        </w:trPr>
        <w:tc>
          <w:tcPr>
            <w:tcW w:w="774" w:type="dxa"/>
            <w:vAlign w:val="center"/>
          </w:tcPr>
          <w:p w14:paraId="4EF4A8F9" w14:textId="79976013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143" w:type="dxa"/>
            <w:vMerge/>
            <w:vAlign w:val="center"/>
          </w:tcPr>
          <w:p w14:paraId="67E37A4B" w14:textId="23C4DAC6" w:rsidR="00AA2FEC" w:rsidRPr="00B63332" w:rsidRDefault="00AA2FEC" w:rsidP="004721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26C1C6C9" w14:textId="237F37EA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苦瓜</w:t>
            </w:r>
          </w:p>
        </w:tc>
        <w:tc>
          <w:tcPr>
            <w:tcW w:w="1573" w:type="dxa"/>
            <w:vAlign w:val="center"/>
          </w:tcPr>
          <w:p w14:paraId="1CD77347" w14:textId="707EF782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陆丰市河东镇</w:t>
            </w:r>
          </w:p>
        </w:tc>
        <w:tc>
          <w:tcPr>
            <w:tcW w:w="1527" w:type="dxa"/>
            <w:vMerge/>
            <w:vAlign w:val="center"/>
          </w:tcPr>
          <w:p w14:paraId="43509453" w14:textId="77777777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</w:p>
        </w:tc>
      </w:tr>
      <w:tr w:rsidR="00AA2FEC" w:rsidRPr="00210E85" w14:paraId="5BDF387E" w14:textId="6BFF99C2" w:rsidTr="00AA2FEC">
        <w:trPr>
          <w:trHeight w:hRule="exact" w:val="680"/>
        </w:trPr>
        <w:tc>
          <w:tcPr>
            <w:tcW w:w="774" w:type="dxa"/>
            <w:vAlign w:val="center"/>
          </w:tcPr>
          <w:p w14:paraId="225D73C1" w14:textId="25330201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143" w:type="dxa"/>
            <w:vMerge/>
            <w:vAlign w:val="center"/>
          </w:tcPr>
          <w:p w14:paraId="70E85512" w14:textId="5AC9E19A" w:rsidR="00AA2FEC" w:rsidRPr="00B63332" w:rsidRDefault="00AA2FEC" w:rsidP="004721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7F35B6E" w14:textId="6805D316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番茄</w:t>
            </w:r>
          </w:p>
        </w:tc>
        <w:tc>
          <w:tcPr>
            <w:tcW w:w="1573" w:type="dxa"/>
            <w:vAlign w:val="center"/>
          </w:tcPr>
          <w:p w14:paraId="1C148FD9" w14:textId="45A70A41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陆丰市河东镇</w:t>
            </w:r>
          </w:p>
        </w:tc>
        <w:tc>
          <w:tcPr>
            <w:tcW w:w="1527" w:type="dxa"/>
            <w:vMerge/>
            <w:vAlign w:val="center"/>
          </w:tcPr>
          <w:p w14:paraId="47BA8FB4" w14:textId="77777777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</w:p>
        </w:tc>
      </w:tr>
      <w:tr w:rsidR="00AA2FEC" w:rsidRPr="00210E85" w14:paraId="2D6FF35F" w14:textId="055E2E67" w:rsidTr="00AA2FEC">
        <w:trPr>
          <w:trHeight w:hRule="exact" w:val="680"/>
        </w:trPr>
        <w:tc>
          <w:tcPr>
            <w:tcW w:w="774" w:type="dxa"/>
            <w:vAlign w:val="center"/>
          </w:tcPr>
          <w:p w14:paraId="644C706B" w14:textId="34FE74F9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143" w:type="dxa"/>
            <w:vMerge w:val="restart"/>
            <w:vAlign w:val="center"/>
          </w:tcPr>
          <w:p w14:paraId="01023276" w14:textId="75F2C8CD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深圳市海聚源水产科技有限公司</w:t>
            </w:r>
          </w:p>
        </w:tc>
        <w:tc>
          <w:tcPr>
            <w:tcW w:w="1505" w:type="dxa"/>
            <w:vAlign w:val="center"/>
          </w:tcPr>
          <w:p w14:paraId="6D936B17" w14:textId="2AFEC082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石斑鱼(珍珠龙趸)</w:t>
            </w:r>
          </w:p>
        </w:tc>
        <w:tc>
          <w:tcPr>
            <w:tcW w:w="1573" w:type="dxa"/>
            <w:vAlign w:val="center"/>
          </w:tcPr>
          <w:p w14:paraId="4C567FC1" w14:textId="26B33AD5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海丰县大湖镇</w:t>
            </w:r>
          </w:p>
        </w:tc>
        <w:tc>
          <w:tcPr>
            <w:tcW w:w="1527" w:type="dxa"/>
            <w:vMerge w:val="restart"/>
            <w:vAlign w:val="center"/>
          </w:tcPr>
          <w:p w14:paraId="0926D9B9" w14:textId="467C43A0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2</w:t>
            </w:r>
            <w:r>
              <w:rPr>
                <w:rFonts w:ascii="仿宋_GB2312" w:eastAsia="仿宋_GB2312"/>
                <w:b/>
                <w:sz w:val="22"/>
                <w:szCs w:val="24"/>
              </w:rPr>
              <w:t>0</w:t>
            </w:r>
          </w:p>
        </w:tc>
      </w:tr>
      <w:tr w:rsidR="00AA2FEC" w:rsidRPr="00210E85" w14:paraId="2C88DA59" w14:textId="327B3971" w:rsidTr="00AA2FEC">
        <w:trPr>
          <w:trHeight w:hRule="exact" w:val="680"/>
        </w:trPr>
        <w:tc>
          <w:tcPr>
            <w:tcW w:w="774" w:type="dxa"/>
            <w:vAlign w:val="center"/>
          </w:tcPr>
          <w:p w14:paraId="3AD843CD" w14:textId="715C7264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143" w:type="dxa"/>
            <w:vMerge/>
            <w:vAlign w:val="center"/>
          </w:tcPr>
          <w:p w14:paraId="4AFC3DD2" w14:textId="14C902F7" w:rsidR="00AA2FEC" w:rsidRPr="00B63332" w:rsidRDefault="00AA2FEC" w:rsidP="000404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0649F23" w14:textId="0A2C076F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石斑鱼（金虎斑）</w:t>
            </w:r>
          </w:p>
        </w:tc>
        <w:tc>
          <w:tcPr>
            <w:tcW w:w="1573" w:type="dxa"/>
            <w:vAlign w:val="center"/>
          </w:tcPr>
          <w:p w14:paraId="49DC8937" w14:textId="15E5A1C6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海丰县大湖镇</w:t>
            </w:r>
          </w:p>
        </w:tc>
        <w:tc>
          <w:tcPr>
            <w:tcW w:w="1527" w:type="dxa"/>
            <w:vMerge/>
            <w:vAlign w:val="center"/>
          </w:tcPr>
          <w:p w14:paraId="3C577679" w14:textId="77777777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</w:p>
        </w:tc>
      </w:tr>
      <w:tr w:rsidR="00AA2FEC" w:rsidRPr="00210E85" w14:paraId="2DCADB61" w14:textId="0268D24F" w:rsidTr="00AA2FEC">
        <w:trPr>
          <w:trHeight w:hRule="exact" w:val="680"/>
        </w:trPr>
        <w:tc>
          <w:tcPr>
            <w:tcW w:w="774" w:type="dxa"/>
            <w:vAlign w:val="center"/>
          </w:tcPr>
          <w:p w14:paraId="192D5A3B" w14:textId="6ADAE814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143" w:type="dxa"/>
            <w:vMerge/>
            <w:vAlign w:val="center"/>
          </w:tcPr>
          <w:p w14:paraId="0D9D4504" w14:textId="5843B37C" w:rsidR="00AA2FEC" w:rsidRPr="00B63332" w:rsidRDefault="00AA2FEC" w:rsidP="000404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447C634" w14:textId="5625D662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石斑鱼（</w:t>
            </w:r>
            <w:proofErr w:type="gramStart"/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杉虎斑</w:t>
            </w:r>
            <w:proofErr w:type="gramEnd"/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573" w:type="dxa"/>
            <w:vAlign w:val="center"/>
          </w:tcPr>
          <w:p w14:paraId="656D510A" w14:textId="1E8F1341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海丰县大湖镇</w:t>
            </w:r>
          </w:p>
        </w:tc>
        <w:tc>
          <w:tcPr>
            <w:tcW w:w="1527" w:type="dxa"/>
            <w:vMerge/>
            <w:vAlign w:val="center"/>
          </w:tcPr>
          <w:p w14:paraId="0A58C5B8" w14:textId="77777777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</w:p>
        </w:tc>
      </w:tr>
      <w:tr w:rsidR="00AA2FEC" w:rsidRPr="00210E85" w14:paraId="328779EC" w14:textId="0AA5CCFC" w:rsidTr="00AA2FEC">
        <w:trPr>
          <w:trHeight w:hRule="exact" w:val="680"/>
        </w:trPr>
        <w:tc>
          <w:tcPr>
            <w:tcW w:w="774" w:type="dxa"/>
            <w:vAlign w:val="center"/>
          </w:tcPr>
          <w:p w14:paraId="5A4EDD8C" w14:textId="6B32CC5E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143" w:type="dxa"/>
            <w:vMerge/>
            <w:vAlign w:val="center"/>
          </w:tcPr>
          <w:p w14:paraId="00180C8A" w14:textId="7DEE924E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7818441E" w14:textId="049E5C20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Style w:val="c2"/>
                <w:rFonts w:ascii="仿宋_GB2312" w:eastAsia="仿宋_GB2312" w:hAnsi="微软雅黑" w:hint="eastAsia"/>
                <w:color w:val="333333"/>
                <w:sz w:val="24"/>
                <w:szCs w:val="24"/>
                <w:shd w:val="clear" w:color="auto" w:fill="FFFFFF"/>
              </w:rPr>
              <w:t>石斑鱼（细点石斑）</w:t>
            </w:r>
          </w:p>
        </w:tc>
        <w:tc>
          <w:tcPr>
            <w:tcW w:w="1573" w:type="dxa"/>
            <w:vAlign w:val="center"/>
          </w:tcPr>
          <w:p w14:paraId="35A5BE6F" w14:textId="14BBCC20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海丰县大湖镇</w:t>
            </w:r>
          </w:p>
        </w:tc>
        <w:tc>
          <w:tcPr>
            <w:tcW w:w="1527" w:type="dxa"/>
            <w:vMerge/>
            <w:vAlign w:val="center"/>
          </w:tcPr>
          <w:p w14:paraId="15B59F4E" w14:textId="77777777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</w:p>
        </w:tc>
      </w:tr>
      <w:tr w:rsidR="00AA2FEC" w:rsidRPr="00210E85" w14:paraId="655AAB69" w14:textId="73AD2DA8" w:rsidTr="00AA2FEC">
        <w:trPr>
          <w:trHeight w:hRule="exact" w:val="680"/>
        </w:trPr>
        <w:tc>
          <w:tcPr>
            <w:tcW w:w="774" w:type="dxa"/>
            <w:vAlign w:val="center"/>
          </w:tcPr>
          <w:p w14:paraId="125D32CC" w14:textId="559FDBE0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143" w:type="dxa"/>
            <w:vMerge w:val="restart"/>
            <w:vAlign w:val="center"/>
          </w:tcPr>
          <w:p w14:paraId="6C666837" w14:textId="09D09877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332">
              <w:rPr>
                <w:rFonts w:ascii="仿宋_GB2312" w:eastAsia="仿宋_GB2312" w:hint="eastAsia"/>
                <w:sz w:val="24"/>
                <w:szCs w:val="24"/>
              </w:rPr>
              <w:t>汕尾陆河国泰青梅产业发展有限公司</w:t>
            </w:r>
          </w:p>
        </w:tc>
        <w:tc>
          <w:tcPr>
            <w:tcW w:w="1505" w:type="dxa"/>
            <w:vAlign w:val="center"/>
          </w:tcPr>
          <w:p w14:paraId="77A19F8E" w14:textId="4A40E807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Fonts w:ascii="仿宋_GB2312" w:eastAsia="仿宋_GB2312" w:hint="eastAsia"/>
                <w:sz w:val="24"/>
                <w:szCs w:val="24"/>
              </w:rPr>
              <w:t>青梅酒</w:t>
            </w:r>
          </w:p>
        </w:tc>
        <w:tc>
          <w:tcPr>
            <w:tcW w:w="1573" w:type="dxa"/>
            <w:vAlign w:val="center"/>
          </w:tcPr>
          <w:p w14:paraId="2FB8F34D" w14:textId="290D54DD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陆河县河口镇</w:t>
            </w:r>
          </w:p>
        </w:tc>
        <w:tc>
          <w:tcPr>
            <w:tcW w:w="1527" w:type="dxa"/>
            <w:vMerge w:val="restart"/>
            <w:vAlign w:val="center"/>
          </w:tcPr>
          <w:p w14:paraId="55BD736D" w14:textId="7FE6832B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1</w:t>
            </w:r>
            <w:r>
              <w:rPr>
                <w:rFonts w:ascii="仿宋_GB2312" w:eastAsia="仿宋_GB2312"/>
                <w:b/>
                <w:sz w:val="22"/>
                <w:szCs w:val="24"/>
              </w:rPr>
              <w:t>0</w:t>
            </w:r>
          </w:p>
        </w:tc>
      </w:tr>
      <w:tr w:rsidR="00AA2FEC" w:rsidRPr="00210E85" w14:paraId="744EEED1" w14:textId="6001FDEE" w:rsidTr="00AA2FEC">
        <w:trPr>
          <w:trHeight w:hRule="exact" w:val="680"/>
        </w:trPr>
        <w:tc>
          <w:tcPr>
            <w:tcW w:w="774" w:type="dxa"/>
            <w:vAlign w:val="center"/>
          </w:tcPr>
          <w:p w14:paraId="626EBE33" w14:textId="2EAC6D59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143" w:type="dxa"/>
            <w:vMerge/>
            <w:vAlign w:val="center"/>
          </w:tcPr>
          <w:p w14:paraId="4A379349" w14:textId="45C42098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DC820AF" w14:textId="37123B6C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B63332">
              <w:rPr>
                <w:rFonts w:ascii="仿宋_GB2312" w:eastAsia="仿宋_GB2312" w:hint="eastAsia"/>
                <w:sz w:val="24"/>
                <w:szCs w:val="24"/>
              </w:rPr>
              <w:t>荔枝果饮</w:t>
            </w:r>
          </w:p>
        </w:tc>
        <w:tc>
          <w:tcPr>
            <w:tcW w:w="1573" w:type="dxa"/>
            <w:vAlign w:val="center"/>
          </w:tcPr>
          <w:p w14:paraId="511A2D76" w14:textId="07A8DBFF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陆河县河口镇</w:t>
            </w:r>
          </w:p>
        </w:tc>
        <w:tc>
          <w:tcPr>
            <w:tcW w:w="1527" w:type="dxa"/>
            <w:vMerge/>
            <w:vAlign w:val="center"/>
          </w:tcPr>
          <w:p w14:paraId="47776B6D" w14:textId="77777777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</w:p>
        </w:tc>
      </w:tr>
      <w:tr w:rsidR="00AA2FEC" w:rsidRPr="00210E85" w14:paraId="575DE267" w14:textId="4B6117E1" w:rsidTr="00AA2FEC">
        <w:trPr>
          <w:trHeight w:hRule="exact" w:val="680"/>
        </w:trPr>
        <w:tc>
          <w:tcPr>
            <w:tcW w:w="774" w:type="dxa"/>
            <w:vAlign w:val="center"/>
          </w:tcPr>
          <w:p w14:paraId="132CB7CC" w14:textId="60BB1037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143" w:type="dxa"/>
            <w:vMerge w:val="restart"/>
            <w:vAlign w:val="center"/>
          </w:tcPr>
          <w:p w14:paraId="0169BF7F" w14:textId="1A6DEF8C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332">
              <w:rPr>
                <w:rFonts w:ascii="仿宋_GB2312" w:eastAsia="仿宋_GB2312" w:hint="eastAsia"/>
                <w:sz w:val="24"/>
                <w:szCs w:val="24"/>
              </w:rPr>
              <w:t>陆河县新意源种养专业合作社</w:t>
            </w:r>
          </w:p>
        </w:tc>
        <w:tc>
          <w:tcPr>
            <w:tcW w:w="1505" w:type="dxa"/>
            <w:vAlign w:val="center"/>
          </w:tcPr>
          <w:p w14:paraId="18C1C5BC" w14:textId="517E60C5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proofErr w:type="gramStart"/>
            <w:r w:rsidRPr="00B63332">
              <w:rPr>
                <w:rFonts w:ascii="仿宋_GB2312" w:eastAsia="仿宋_GB2312" w:hint="eastAsia"/>
                <w:sz w:val="24"/>
                <w:szCs w:val="24"/>
              </w:rPr>
              <w:t>绿壳鸡蛋</w:t>
            </w:r>
            <w:proofErr w:type="gramEnd"/>
          </w:p>
        </w:tc>
        <w:tc>
          <w:tcPr>
            <w:tcW w:w="1573" w:type="dxa"/>
            <w:vAlign w:val="center"/>
          </w:tcPr>
          <w:p w14:paraId="50E409EE" w14:textId="1E24987C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陆河县河口镇</w:t>
            </w:r>
          </w:p>
        </w:tc>
        <w:tc>
          <w:tcPr>
            <w:tcW w:w="1527" w:type="dxa"/>
            <w:vMerge w:val="restart"/>
            <w:vAlign w:val="center"/>
          </w:tcPr>
          <w:p w14:paraId="66DDE010" w14:textId="2A5A8820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1</w:t>
            </w:r>
            <w:r>
              <w:rPr>
                <w:rFonts w:ascii="仿宋_GB2312" w:eastAsia="仿宋_GB2312"/>
                <w:b/>
                <w:sz w:val="22"/>
                <w:szCs w:val="24"/>
              </w:rPr>
              <w:t>0</w:t>
            </w:r>
          </w:p>
        </w:tc>
      </w:tr>
      <w:tr w:rsidR="00AA2FEC" w:rsidRPr="00210E85" w14:paraId="324C2268" w14:textId="68E9B108" w:rsidTr="00B63332">
        <w:trPr>
          <w:trHeight w:hRule="exact" w:val="680"/>
        </w:trPr>
        <w:tc>
          <w:tcPr>
            <w:tcW w:w="774" w:type="dxa"/>
            <w:vAlign w:val="center"/>
          </w:tcPr>
          <w:p w14:paraId="47C360C9" w14:textId="651DA8B2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143" w:type="dxa"/>
            <w:vMerge/>
            <w:vAlign w:val="center"/>
          </w:tcPr>
          <w:p w14:paraId="0FAF8F4E" w14:textId="4C5D8670" w:rsidR="00AA2FEC" w:rsidRPr="00B63332" w:rsidRDefault="00AA2FEC" w:rsidP="00B633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610B251" w14:textId="78534ACB" w:rsidR="00AA2FEC" w:rsidRPr="00B63332" w:rsidRDefault="00AA2FEC" w:rsidP="00B6333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proofErr w:type="gramStart"/>
            <w:r w:rsidRPr="00B63332">
              <w:rPr>
                <w:rFonts w:ascii="仿宋_GB2312" w:eastAsia="仿宋_GB2312" w:hint="eastAsia"/>
                <w:sz w:val="24"/>
                <w:szCs w:val="24"/>
              </w:rPr>
              <w:t>粉壳鸡蛋</w:t>
            </w:r>
            <w:proofErr w:type="gramEnd"/>
          </w:p>
        </w:tc>
        <w:tc>
          <w:tcPr>
            <w:tcW w:w="1573" w:type="dxa"/>
            <w:vAlign w:val="center"/>
          </w:tcPr>
          <w:p w14:paraId="5D196532" w14:textId="33774B74" w:rsidR="00AA2FEC" w:rsidRPr="00210E85" w:rsidRDefault="00AA2FEC" w:rsidP="00B63332">
            <w:pPr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陆河县河口镇</w:t>
            </w:r>
          </w:p>
        </w:tc>
        <w:tc>
          <w:tcPr>
            <w:tcW w:w="1527" w:type="dxa"/>
            <w:vMerge/>
          </w:tcPr>
          <w:p w14:paraId="68397D56" w14:textId="77777777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</w:p>
        </w:tc>
      </w:tr>
      <w:tr w:rsidR="00AA2FEC" w:rsidRPr="00210E85" w14:paraId="5FD7E465" w14:textId="77777777" w:rsidTr="00AA2FEC">
        <w:trPr>
          <w:trHeight w:hRule="exact" w:val="680"/>
        </w:trPr>
        <w:tc>
          <w:tcPr>
            <w:tcW w:w="6995" w:type="dxa"/>
            <w:gridSpan w:val="4"/>
            <w:vAlign w:val="center"/>
          </w:tcPr>
          <w:p w14:paraId="585179BE" w14:textId="28023782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合计（万元）</w:t>
            </w:r>
          </w:p>
        </w:tc>
        <w:tc>
          <w:tcPr>
            <w:tcW w:w="1527" w:type="dxa"/>
            <w:vAlign w:val="center"/>
          </w:tcPr>
          <w:p w14:paraId="48B84264" w14:textId="571F2548" w:rsidR="00AA2FEC" w:rsidRDefault="00AA2FEC" w:rsidP="00B63332">
            <w:pPr>
              <w:jc w:val="center"/>
              <w:rPr>
                <w:rFonts w:ascii="仿宋_GB2312" w:eastAsia="仿宋_GB2312" w:hint="eastAsia"/>
                <w:b/>
                <w:sz w:val="22"/>
                <w:szCs w:val="24"/>
              </w:rPr>
            </w:pPr>
            <w:r>
              <w:rPr>
                <w:rFonts w:ascii="仿宋_GB2312" w:eastAsia="仿宋_GB2312" w:hint="eastAsia"/>
                <w:b/>
                <w:sz w:val="22"/>
                <w:szCs w:val="24"/>
              </w:rPr>
              <w:t>6</w:t>
            </w:r>
            <w:r>
              <w:rPr>
                <w:rFonts w:ascii="仿宋_GB2312" w:eastAsia="仿宋_GB2312"/>
                <w:b/>
                <w:sz w:val="22"/>
                <w:szCs w:val="24"/>
              </w:rPr>
              <w:t>0</w:t>
            </w:r>
          </w:p>
        </w:tc>
      </w:tr>
    </w:tbl>
    <w:p w14:paraId="09948BA0" w14:textId="4FAD9D55" w:rsidR="00E26749" w:rsidRDefault="00B63332" w:rsidP="00E2674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第一期“圳品”奖励申报汇总清单</w:t>
      </w:r>
    </w:p>
    <w:sectPr w:rsidR="00E2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B9578" w14:textId="77777777" w:rsidR="00D11330" w:rsidRDefault="00D11330" w:rsidP="00E26749">
      <w:r>
        <w:separator/>
      </w:r>
    </w:p>
  </w:endnote>
  <w:endnote w:type="continuationSeparator" w:id="0">
    <w:p w14:paraId="4BBF7F00" w14:textId="77777777" w:rsidR="00D11330" w:rsidRDefault="00D11330" w:rsidP="00E2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5525C" w14:textId="77777777" w:rsidR="00D11330" w:rsidRDefault="00D11330" w:rsidP="00E26749">
      <w:r>
        <w:separator/>
      </w:r>
    </w:p>
  </w:footnote>
  <w:footnote w:type="continuationSeparator" w:id="0">
    <w:p w14:paraId="07F189B5" w14:textId="77777777" w:rsidR="00D11330" w:rsidRDefault="00D11330" w:rsidP="00E2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3601"/>
    <w:rsid w:val="001E1D2F"/>
    <w:rsid w:val="00210E85"/>
    <w:rsid w:val="00262E77"/>
    <w:rsid w:val="003B0FF6"/>
    <w:rsid w:val="003B5DD3"/>
    <w:rsid w:val="00461F67"/>
    <w:rsid w:val="004A6611"/>
    <w:rsid w:val="00525FC3"/>
    <w:rsid w:val="005E05BF"/>
    <w:rsid w:val="00A43601"/>
    <w:rsid w:val="00A56860"/>
    <w:rsid w:val="00AA2FEC"/>
    <w:rsid w:val="00B63332"/>
    <w:rsid w:val="00D11330"/>
    <w:rsid w:val="00E26749"/>
    <w:rsid w:val="00E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42CF6"/>
  <w15:chartTrackingRefBased/>
  <w15:docId w15:val="{848BDEF5-C2C6-4711-A542-F1676A6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7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749"/>
    <w:rPr>
      <w:sz w:val="18"/>
      <w:szCs w:val="18"/>
    </w:rPr>
  </w:style>
  <w:style w:type="table" w:styleId="a7">
    <w:name w:val="Table Grid"/>
    <w:basedOn w:val="a1"/>
    <w:uiPriority w:val="59"/>
    <w:rsid w:val="00E2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E05BF"/>
  </w:style>
  <w:style w:type="character" w:styleId="a8">
    <w:name w:val="Hyperlink"/>
    <w:basedOn w:val="a0"/>
    <w:uiPriority w:val="99"/>
    <w:semiHidden/>
    <w:unhideWhenUsed/>
    <w:rsid w:val="005E05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5E05B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E05B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E05B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E05B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E05B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E05B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E0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2023-12-26T09:44:00Z</dcterms:created>
  <dcterms:modified xsi:type="dcterms:W3CDTF">2024-03-24T09:23:00Z</dcterms:modified>
</cp:coreProperties>
</file>