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eastAsia="方正小标宋简体"/>
          <w:bCs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汕尾市农业农村局办公设备维修保养服务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采购报价单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报价单位（盖章）：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报价时间：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</w:rPr>
        <w:t>年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月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margin" w:tblpXSpec="center" w:tblpY="210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897"/>
        <w:gridCol w:w="1213"/>
        <w:gridCol w:w="1333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" w:type="pc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pct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台式电脑维修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电脑CPU更换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便携式计算机维修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打印机/复印机维修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扫描仪维修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打印扫描一体机维修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传真机维修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更换网络路由器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安装系统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更换打印机定影膜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更换打印机鼓芯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更换打印机齿轮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复印机定影膜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更换复印机分离爪</w:t>
            </w:r>
          </w:p>
        </w:tc>
        <w:tc>
          <w:tcPr>
            <w:tcW w:w="6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  <w:r>
        <w:rPr>
          <w:rFonts w:hint="eastAsia" w:ascii="仿宋_GB2312" w:eastAsia="仿宋_GB2312"/>
          <w:b/>
          <w:sz w:val="28"/>
          <w:szCs w:val="36"/>
        </w:rPr>
        <w:t>总价（大写）</w:t>
      </w:r>
      <w:r>
        <w:rPr>
          <w:rFonts w:hint="eastAsia" w:ascii="仿宋_GB2312" w:eastAsia="仿宋_GB2312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36"/>
        </w:rPr>
        <w:t xml:space="preserve">： </w:t>
      </w:r>
      <w:r>
        <w:rPr>
          <w:rFonts w:hint="eastAsia" w:ascii="仿宋_GB2312" w:eastAsia="仿宋_GB2312"/>
          <w:b/>
          <w:sz w:val="24"/>
          <w:szCs w:val="32"/>
        </w:rPr>
        <w:t xml:space="preserve">  </w:t>
      </w:r>
    </w:p>
    <w:sectPr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mRlYzEyYjVkNDJkYzllYmI2YjhiNTQ0OGZhNTMifQ=="/>
  </w:docVars>
  <w:rsids>
    <w:rsidRoot w:val="68A76284"/>
    <w:rsid w:val="0E497E38"/>
    <w:rsid w:val="147F65EA"/>
    <w:rsid w:val="354C5D9D"/>
    <w:rsid w:val="358B56B5"/>
    <w:rsid w:val="4B094031"/>
    <w:rsid w:val="4F5228B8"/>
    <w:rsid w:val="53617C53"/>
    <w:rsid w:val="5C986523"/>
    <w:rsid w:val="65DB5617"/>
    <w:rsid w:val="68A76284"/>
    <w:rsid w:val="71B57D94"/>
    <w:rsid w:val="75F22E2C"/>
    <w:rsid w:val="78E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1002</Characters>
  <Lines>0</Lines>
  <Paragraphs>0</Paragraphs>
  <TotalTime>6</TotalTime>
  <ScaleCrop>false</ScaleCrop>
  <LinksUpToDate>false</LinksUpToDate>
  <CharactersWithSpaces>1084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Lenovo</cp:lastModifiedBy>
  <cp:lastPrinted>2024-04-24T06:55:00Z</cp:lastPrinted>
  <dcterms:modified xsi:type="dcterms:W3CDTF">2024-04-24T07:33:43Z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7D1E845F5B1A4A0189E98293DCE4AAEB_13</vt:lpwstr>
  </property>
</Properties>
</file>