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D8" w:rsidRDefault="0041485A">
      <w:pPr>
        <w:ind w:firstLine="0"/>
      </w:pPr>
      <w:r>
        <w:tab/>
      </w:r>
    </w:p>
    <w:p w:rsidR="002400D8" w:rsidRDefault="002400D8"/>
    <w:p w:rsidR="002400D8" w:rsidRDefault="002400D8"/>
    <w:p w:rsidR="002400D8" w:rsidRDefault="002400D8"/>
    <w:p w:rsidR="002400D8" w:rsidRDefault="002400D8"/>
    <w:p w:rsidR="002400D8" w:rsidRDefault="002400D8"/>
    <w:p w:rsidR="002400D8" w:rsidRDefault="002400D8"/>
    <w:p w:rsidR="002400D8" w:rsidRDefault="002400D8"/>
    <w:p w:rsidR="002400D8" w:rsidRDefault="002400D8"/>
    <w:p w:rsidR="002400D8" w:rsidRDefault="002400D8"/>
    <w:p w:rsidR="002400D8" w:rsidRDefault="0041485A">
      <w:pPr>
        <w:widowControl/>
        <w:spacing w:line="600" w:lineRule="exact"/>
        <w:ind w:firstLine="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汕尾市公共信用信息补充目录</w:t>
      </w:r>
    </w:p>
    <w:p w:rsidR="002400D8" w:rsidRDefault="0041485A">
      <w:pPr>
        <w:widowControl/>
        <w:spacing w:line="600" w:lineRule="exact"/>
        <w:ind w:firstLine="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w:t>
      </w:r>
      <w:r>
        <w:rPr>
          <w:rFonts w:ascii="方正小标宋简体" w:eastAsia="方正小标宋简体" w:hAnsi="方正小标宋简体" w:cs="方正小标宋简体" w:hint="eastAsia"/>
          <w:sz w:val="48"/>
          <w:szCs w:val="48"/>
        </w:rPr>
        <w:t>2022</w:t>
      </w:r>
      <w:r>
        <w:rPr>
          <w:rFonts w:ascii="方正小标宋简体" w:eastAsia="方正小标宋简体" w:hAnsi="方正小标宋简体" w:cs="方正小标宋简体" w:hint="eastAsia"/>
          <w:sz w:val="48"/>
          <w:szCs w:val="48"/>
        </w:rPr>
        <w:t>年版）</w:t>
      </w:r>
    </w:p>
    <w:p w:rsidR="002400D8" w:rsidRDefault="0041485A">
      <w:pPr>
        <w:widowControl/>
        <w:spacing w:line="600" w:lineRule="exact"/>
        <w:ind w:firstLine="0"/>
        <w:jc w:val="center"/>
        <w:rPr>
          <w:rFonts w:ascii="楷体" w:eastAsia="楷体" w:hAnsi="楷体" w:cs="楷体"/>
          <w:sz w:val="32"/>
          <w:szCs w:val="32"/>
        </w:rPr>
      </w:pPr>
      <w:r>
        <w:rPr>
          <w:rFonts w:ascii="楷体" w:eastAsia="楷体" w:hAnsi="楷体" w:cs="楷体" w:hint="eastAsia"/>
          <w:sz w:val="32"/>
          <w:szCs w:val="32"/>
        </w:rPr>
        <w:t>（</w:t>
      </w:r>
      <w:bookmarkStart w:id="0" w:name="_GoBack"/>
      <w:bookmarkEnd w:id="0"/>
      <w:r>
        <w:rPr>
          <w:rFonts w:ascii="楷体" w:eastAsia="楷体" w:hAnsi="楷体" w:cs="楷体" w:hint="eastAsia"/>
          <w:sz w:val="32"/>
          <w:szCs w:val="32"/>
        </w:rPr>
        <w:t>征求意见稿）</w:t>
      </w: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jc w:val="center"/>
      </w:pPr>
    </w:p>
    <w:p w:rsidR="002400D8" w:rsidRDefault="002400D8">
      <w:pPr>
        <w:ind w:firstLine="0"/>
        <w:rPr>
          <w:sz w:val="28"/>
        </w:rPr>
      </w:pPr>
    </w:p>
    <w:p w:rsidR="002400D8" w:rsidRDefault="0041485A">
      <w:pPr>
        <w:ind w:firstLine="0"/>
        <w:jc w:val="center"/>
        <w:rPr>
          <w:sz w:val="28"/>
        </w:rPr>
      </w:pPr>
      <w:r>
        <w:rPr>
          <w:rFonts w:hint="eastAsia"/>
          <w:sz w:val="28"/>
        </w:rPr>
        <w:t>编制时间：</w:t>
      </w:r>
      <w:r>
        <w:rPr>
          <w:rFonts w:hint="eastAsia"/>
          <w:sz w:val="28"/>
        </w:rPr>
        <w:t>2</w:t>
      </w:r>
      <w:r>
        <w:rPr>
          <w:sz w:val="28"/>
        </w:rPr>
        <w:t>022</w:t>
      </w:r>
      <w:r>
        <w:rPr>
          <w:rFonts w:hint="eastAsia"/>
          <w:sz w:val="28"/>
        </w:rPr>
        <w:t>年</w:t>
      </w:r>
      <w:r>
        <w:rPr>
          <w:rFonts w:hint="eastAsia"/>
          <w:sz w:val="28"/>
        </w:rPr>
        <w:t>11</w:t>
      </w:r>
      <w:r>
        <w:rPr>
          <w:rFonts w:hint="eastAsia"/>
          <w:sz w:val="28"/>
        </w:rPr>
        <w:t>月</w:t>
      </w:r>
    </w:p>
    <w:sdt>
      <w:sdtPr>
        <w:rPr>
          <w:lang w:val="zh-CN"/>
        </w:rPr>
        <w:id w:val="1598753234"/>
        <w:docPartObj>
          <w:docPartGallery w:val="Table of Contents"/>
          <w:docPartUnique/>
        </w:docPartObj>
      </w:sdtPr>
      <w:sdtContent>
        <w:p w:rsidR="002400D8" w:rsidRDefault="0041485A">
          <w:pPr>
            <w:pageBreakBefore/>
            <w:jc w:val="center"/>
            <w:rPr>
              <w:b/>
              <w:bCs/>
              <w:sz w:val="32"/>
              <w:szCs w:val="36"/>
            </w:rPr>
          </w:pPr>
          <w:r>
            <w:rPr>
              <w:b/>
              <w:bCs/>
              <w:sz w:val="32"/>
              <w:szCs w:val="36"/>
            </w:rPr>
            <w:t>目录</w:t>
          </w:r>
        </w:p>
        <w:p w:rsidR="002400D8" w:rsidRDefault="002400D8">
          <w:pPr>
            <w:pStyle w:val="10"/>
            <w:tabs>
              <w:tab w:val="clear" w:pos="840"/>
              <w:tab w:val="clear" w:pos="8296"/>
              <w:tab w:val="right" w:leader="dot" w:pos="8306"/>
            </w:tabs>
          </w:pPr>
          <w:r w:rsidRPr="002400D8">
            <w:rPr>
              <w:sz w:val="21"/>
              <w:szCs w:val="21"/>
            </w:rPr>
            <w:fldChar w:fldCharType="begin"/>
          </w:r>
          <w:r w:rsidR="0041485A">
            <w:rPr>
              <w:sz w:val="21"/>
              <w:szCs w:val="21"/>
            </w:rPr>
            <w:instrText xml:space="preserve"> TOC \o "1-3" \h \z \u </w:instrText>
          </w:r>
          <w:r w:rsidRPr="002400D8">
            <w:rPr>
              <w:sz w:val="21"/>
              <w:szCs w:val="21"/>
            </w:rPr>
            <w:fldChar w:fldCharType="separate"/>
          </w:r>
          <w:hyperlink w:anchor="_Toc21385" w:history="1">
            <w:r w:rsidR="0041485A">
              <w:rPr>
                <w:rFonts w:hint="eastAsia"/>
              </w:rPr>
              <w:t xml:space="preserve">1 </w:t>
            </w:r>
            <w:r w:rsidR="0041485A">
              <w:rPr>
                <w:rFonts w:hint="eastAsia"/>
              </w:rPr>
              <w:t>范围</w:t>
            </w:r>
            <w:r w:rsidR="0041485A">
              <w:tab/>
            </w:r>
            <w:r>
              <w:fldChar w:fldCharType="begin"/>
            </w:r>
            <w:r w:rsidR="0041485A">
              <w:instrText xml:space="preserve"> PAGEREF _Toc21385 \h </w:instrText>
            </w:r>
            <w:r>
              <w:fldChar w:fldCharType="separate"/>
            </w:r>
            <w:r w:rsidR="0041485A">
              <w:t>3</w:t>
            </w:r>
            <w:r>
              <w:fldChar w:fldCharType="end"/>
            </w:r>
          </w:hyperlink>
        </w:p>
        <w:p w:rsidR="002400D8" w:rsidRDefault="002400D8">
          <w:pPr>
            <w:pStyle w:val="10"/>
            <w:tabs>
              <w:tab w:val="clear" w:pos="840"/>
              <w:tab w:val="clear" w:pos="8296"/>
              <w:tab w:val="right" w:leader="dot" w:pos="8306"/>
            </w:tabs>
          </w:pPr>
          <w:hyperlink w:anchor="_Toc10429" w:history="1">
            <w:r w:rsidR="0041485A">
              <w:rPr>
                <w:rFonts w:hint="eastAsia"/>
              </w:rPr>
              <w:t xml:space="preserve">2 </w:t>
            </w:r>
            <w:r w:rsidR="0041485A">
              <w:rPr>
                <w:rFonts w:hint="eastAsia"/>
              </w:rPr>
              <w:t>规范性引用文件</w:t>
            </w:r>
            <w:r w:rsidR="0041485A">
              <w:tab/>
            </w:r>
            <w:r>
              <w:fldChar w:fldCharType="begin"/>
            </w:r>
            <w:r w:rsidR="0041485A">
              <w:instrText xml:space="preserve"> PAGEREF _Toc10429 \h </w:instrText>
            </w:r>
            <w:r>
              <w:fldChar w:fldCharType="separate"/>
            </w:r>
            <w:r w:rsidR="0041485A">
              <w:t>3</w:t>
            </w:r>
            <w:r>
              <w:fldChar w:fldCharType="end"/>
            </w:r>
          </w:hyperlink>
        </w:p>
        <w:p w:rsidR="002400D8" w:rsidRDefault="002400D8">
          <w:pPr>
            <w:pStyle w:val="10"/>
            <w:tabs>
              <w:tab w:val="clear" w:pos="840"/>
              <w:tab w:val="clear" w:pos="8296"/>
              <w:tab w:val="right" w:leader="dot" w:pos="8306"/>
            </w:tabs>
          </w:pPr>
          <w:hyperlink w:anchor="_Toc21467" w:history="1">
            <w:r w:rsidR="0041485A">
              <w:rPr>
                <w:rFonts w:hint="eastAsia"/>
              </w:rPr>
              <w:t xml:space="preserve">3 </w:t>
            </w:r>
            <w:r w:rsidR="0041485A">
              <w:rPr>
                <w:rFonts w:hint="eastAsia"/>
              </w:rPr>
              <w:t>术语定义</w:t>
            </w:r>
            <w:r w:rsidR="0041485A">
              <w:tab/>
            </w:r>
            <w:r>
              <w:fldChar w:fldCharType="begin"/>
            </w:r>
            <w:r w:rsidR="0041485A">
              <w:instrText xml:space="preserve"> PAGEREF _Toc21467 \h </w:instrText>
            </w:r>
            <w:r>
              <w:fldChar w:fldCharType="separate"/>
            </w:r>
            <w:r w:rsidR="0041485A">
              <w:t>3</w:t>
            </w:r>
            <w:r>
              <w:fldChar w:fldCharType="end"/>
            </w:r>
          </w:hyperlink>
        </w:p>
        <w:p w:rsidR="002400D8" w:rsidRDefault="002400D8">
          <w:pPr>
            <w:pStyle w:val="20"/>
            <w:tabs>
              <w:tab w:val="right" w:leader="dot" w:pos="8306"/>
            </w:tabs>
            <w:ind w:left="480"/>
          </w:pPr>
          <w:hyperlink w:anchor="_Toc6214" w:history="1">
            <w:r w:rsidR="0041485A">
              <w:rPr>
                <w:rFonts w:hint="eastAsia"/>
              </w:rPr>
              <w:t xml:space="preserve">3.1 </w:t>
            </w:r>
            <w:r w:rsidR="0041485A">
              <w:rPr>
                <w:rFonts w:hint="eastAsia"/>
              </w:rPr>
              <w:t>公用事业</w:t>
            </w:r>
            <w:r w:rsidR="0041485A">
              <w:tab/>
            </w:r>
            <w:r>
              <w:fldChar w:fldCharType="begin"/>
            </w:r>
            <w:r w:rsidR="0041485A">
              <w:instrText xml:space="preserve"> PAGEREF _Toc6214 \h </w:instrText>
            </w:r>
            <w:r>
              <w:fldChar w:fldCharType="separate"/>
            </w:r>
            <w:r w:rsidR="0041485A">
              <w:t>3</w:t>
            </w:r>
            <w:r>
              <w:fldChar w:fldCharType="end"/>
            </w:r>
          </w:hyperlink>
        </w:p>
        <w:p w:rsidR="002400D8" w:rsidRDefault="002400D8">
          <w:pPr>
            <w:pStyle w:val="20"/>
            <w:tabs>
              <w:tab w:val="right" w:leader="dot" w:pos="8306"/>
            </w:tabs>
            <w:ind w:left="480"/>
          </w:pPr>
          <w:hyperlink w:anchor="_Toc26595" w:history="1">
            <w:r w:rsidR="0041485A">
              <w:rPr>
                <w:rFonts w:hint="eastAsia"/>
              </w:rPr>
              <w:t xml:space="preserve">3.2 </w:t>
            </w:r>
            <w:r w:rsidR="0041485A">
              <w:rPr>
                <w:rFonts w:hint="eastAsia"/>
              </w:rPr>
              <w:t>数据编目</w:t>
            </w:r>
            <w:r w:rsidR="0041485A">
              <w:tab/>
            </w:r>
            <w:r>
              <w:fldChar w:fldCharType="begin"/>
            </w:r>
            <w:r w:rsidR="0041485A">
              <w:instrText xml:space="preserve"> PAGEREF _Toc26595 \h </w:instrText>
            </w:r>
            <w:r>
              <w:fldChar w:fldCharType="separate"/>
            </w:r>
            <w:r w:rsidR="0041485A">
              <w:t>3</w:t>
            </w:r>
            <w:r>
              <w:fldChar w:fldCharType="end"/>
            </w:r>
          </w:hyperlink>
        </w:p>
        <w:p w:rsidR="002400D8" w:rsidRDefault="002400D8">
          <w:pPr>
            <w:pStyle w:val="10"/>
            <w:tabs>
              <w:tab w:val="clear" w:pos="840"/>
              <w:tab w:val="clear" w:pos="8296"/>
              <w:tab w:val="right" w:leader="dot" w:pos="8306"/>
            </w:tabs>
          </w:pPr>
          <w:hyperlink w:anchor="_Toc6111" w:history="1">
            <w:r w:rsidR="0041485A">
              <w:rPr>
                <w:rFonts w:hint="eastAsia"/>
              </w:rPr>
              <w:t xml:space="preserve">4 </w:t>
            </w:r>
            <w:r w:rsidR="0041485A">
              <w:rPr>
                <w:rFonts w:hint="eastAsia"/>
              </w:rPr>
              <w:t>信用信息归集范围</w:t>
            </w:r>
            <w:r w:rsidR="0041485A">
              <w:tab/>
            </w:r>
            <w:r>
              <w:fldChar w:fldCharType="begin"/>
            </w:r>
            <w:r w:rsidR="0041485A">
              <w:instrText xml:space="preserve"> PAGEREF _Toc6111 \h </w:instrText>
            </w:r>
            <w:r>
              <w:fldChar w:fldCharType="separate"/>
            </w:r>
            <w:r w:rsidR="0041485A">
              <w:t>4</w:t>
            </w:r>
            <w:r>
              <w:fldChar w:fldCharType="end"/>
            </w:r>
          </w:hyperlink>
        </w:p>
        <w:p w:rsidR="002400D8" w:rsidRDefault="002400D8">
          <w:pPr>
            <w:pStyle w:val="10"/>
            <w:tabs>
              <w:tab w:val="clear" w:pos="840"/>
              <w:tab w:val="clear" w:pos="8296"/>
              <w:tab w:val="right" w:leader="dot" w:pos="8306"/>
            </w:tabs>
          </w:pPr>
          <w:hyperlink w:anchor="_Toc2847" w:history="1">
            <w:r w:rsidR="0041485A">
              <w:rPr>
                <w:rFonts w:hint="eastAsia"/>
              </w:rPr>
              <w:t xml:space="preserve">5 </w:t>
            </w:r>
            <w:r w:rsidR="0041485A">
              <w:rPr>
                <w:rFonts w:hint="eastAsia"/>
              </w:rPr>
              <w:t>信用信息数据规范</w:t>
            </w:r>
            <w:r w:rsidR="0041485A">
              <w:tab/>
            </w:r>
            <w:r>
              <w:fldChar w:fldCharType="begin"/>
            </w:r>
            <w:r w:rsidR="0041485A">
              <w:instrText xml:space="preserve"> PAGEREF _Toc2847 \h </w:instrText>
            </w:r>
            <w:r>
              <w:fldChar w:fldCharType="separate"/>
            </w:r>
            <w:r w:rsidR="0041485A">
              <w:t>11</w:t>
            </w:r>
            <w:r>
              <w:fldChar w:fldCharType="end"/>
            </w:r>
          </w:hyperlink>
        </w:p>
        <w:p w:rsidR="002400D8" w:rsidRDefault="002400D8">
          <w:pPr>
            <w:pStyle w:val="20"/>
            <w:tabs>
              <w:tab w:val="right" w:leader="dot" w:pos="8306"/>
            </w:tabs>
            <w:ind w:left="480"/>
          </w:pPr>
          <w:hyperlink w:anchor="_Toc18613" w:history="1">
            <w:r w:rsidR="0041485A">
              <w:rPr>
                <w:rFonts w:hint="eastAsia"/>
              </w:rPr>
              <w:t xml:space="preserve">5.1 </w:t>
            </w:r>
            <w:r w:rsidR="0041485A">
              <w:rPr>
                <w:rFonts w:hint="eastAsia"/>
              </w:rPr>
              <w:t>登记注册基本信息</w:t>
            </w:r>
            <w:r w:rsidR="0041485A">
              <w:tab/>
            </w:r>
            <w:r>
              <w:fldChar w:fldCharType="begin"/>
            </w:r>
            <w:r w:rsidR="0041485A">
              <w:instrText xml:space="preserve"> PAGEREF _Toc18613 \h </w:instrText>
            </w:r>
            <w:r>
              <w:fldChar w:fldCharType="separate"/>
            </w:r>
            <w:r w:rsidR="0041485A">
              <w:t>11</w:t>
            </w:r>
            <w:r>
              <w:fldChar w:fldCharType="end"/>
            </w:r>
          </w:hyperlink>
        </w:p>
        <w:p w:rsidR="002400D8" w:rsidRDefault="002400D8">
          <w:pPr>
            <w:pStyle w:val="20"/>
            <w:tabs>
              <w:tab w:val="right" w:leader="dot" w:pos="8306"/>
            </w:tabs>
            <w:ind w:left="480"/>
          </w:pPr>
          <w:hyperlink w:anchor="_Toc10019" w:history="1">
            <w:r w:rsidR="0041485A">
              <w:rPr>
                <w:rFonts w:hint="eastAsia"/>
              </w:rPr>
              <w:t xml:space="preserve">5.2 </w:t>
            </w:r>
            <w:r w:rsidR="0041485A">
              <w:rPr>
                <w:rFonts w:hint="eastAsia"/>
              </w:rPr>
              <w:t>司法裁判及执行信息</w:t>
            </w:r>
            <w:r w:rsidR="0041485A">
              <w:tab/>
            </w:r>
            <w:r>
              <w:fldChar w:fldCharType="begin"/>
            </w:r>
            <w:r w:rsidR="0041485A">
              <w:instrText xml:space="preserve"> PAGEREF _Toc10019 \h </w:instrText>
            </w:r>
            <w:r>
              <w:fldChar w:fldCharType="separate"/>
            </w:r>
            <w:r w:rsidR="0041485A">
              <w:t>12</w:t>
            </w:r>
            <w:r>
              <w:fldChar w:fldCharType="end"/>
            </w:r>
          </w:hyperlink>
        </w:p>
        <w:p w:rsidR="002400D8" w:rsidRDefault="002400D8">
          <w:pPr>
            <w:pStyle w:val="20"/>
            <w:tabs>
              <w:tab w:val="right" w:leader="dot" w:pos="8306"/>
            </w:tabs>
            <w:ind w:left="480"/>
          </w:pPr>
          <w:hyperlink w:anchor="_Toc28348" w:history="1">
            <w:r w:rsidR="0041485A">
              <w:rPr>
                <w:rFonts w:hint="eastAsia"/>
              </w:rPr>
              <w:t>5.3</w:t>
            </w:r>
            <w:r w:rsidR="0041485A">
              <w:rPr>
                <w:rFonts w:hint="eastAsia"/>
              </w:rPr>
              <w:t>行政管理信息</w:t>
            </w:r>
            <w:r w:rsidR="0041485A">
              <w:tab/>
            </w:r>
            <w:r>
              <w:fldChar w:fldCharType="begin"/>
            </w:r>
            <w:r w:rsidR="0041485A">
              <w:instrText xml:space="preserve"> PAGEREF _Toc28348 \h </w:instrText>
            </w:r>
            <w:r>
              <w:fldChar w:fldCharType="separate"/>
            </w:r>
            <w:r w:rsidR="0041485A">
              <w:t>12</w:t>
            </w:r>
            <w:r>
              <w:fldChar w:fldCharType="end"/>
            </w:r>
          </w:hyperlink>
        </w:p>
        <w:p w:rsidR="002400D8" w:rsidRDefault="002400D8">
          <w:pPr>
            <w:pStyle w:val="20"/>
            <w:tabs>
              <w:tab w:val="right" w:leader="dot" w:pos="8306"/>
            </w:tabs>
            <w:ind w:left="480"/>
          </w:pPr>
          <w:hyperlink w:anchor="_Toc13818" w:history="1">
            <w:r w:rsidR="0041485A">
              <w:rPr>
                <w:rFonts w:hint="eastAsia"/>
              </w:rPr>
              <w:t>5.4</w:t>
            </w:r>
            <w:r w:rsidR="0041485A">
              <w:rPr>
                <w:rFonts w:hint="eastAsia"/>
              </w:rPr>
              <w:t>职称和职业资格信息</w:t>
            </w:r>
            <w:r w:rsidR="0041485A">
              <w:tab/>
            </w:r>
            <w:r>
              <w:fldChar w:fldCharType="begin"/>
            </w:r>
            <w:r w:rsidR="0041485A">
              <w:instrText xml:space="preserve"> PAGEREF _Toc13818 \h </w:instrText>
            </w:r>
            <w:r>
              <w:fldChar w:fldCharType="separate"/>
            </w:r>
            <w:r w:rsidR="0041485A">
              <w:t>14</w:t>
            </w:r>
            <w:r>
              <w:fldChar w:fldCharType="end"/>
            </w:r>
          </w:hyperlink>
        </w:p>
        <w:p w:rsidR="002400D8" w:rsidRDefault="002400D8">
          <w:pPr>
            <w:pStyle w:val="20"/>
            <w:tabs>
              <w:tab w:val="right" w:leader="dot" w:pos="8306"/>
            </w:tabs>
            <w:ind w:left="480"/>
          </w:pPr>
          <w:hyperlink w:anchor="_Toc29199" w:history="1">
            <w:r w:rsidR="0041485A">
              <w:rPr>
                <w:rFonts w:hint="eastAsia"/>
              </w:rPr>
              <w:t>5.5</w:t>
            </w:r>
            <w:r w:rsidR="0041485A">
              <w:rPr>
                <w:rFonts w:hint="eastAsia"/>
              </w:rPr>
              <w:t>经营（活动）异常名录（状态）信息</w:t>
            </w:r>
            <w:r w:rsidR="0041485A">
              <w:tab/>
            </w:r>
            <w:r>
              <w:fldChar w:fldCharType="begin"/>
            </w:r>
            <w:r w:rsidR="0041485A">
              <w:instrText xml:space="preserve"> PAGEREF _Toc29199 \h </w:instrText>
            </w:r>
            <w:r>
              <w:fldChar w:fldCharType="separate"/>
            </w:r>
            <w:r w:rsidR="0041485A">
              <w:t>14</w:t>
            </w:r>
            <w:r>
              <w:fldChar w:fldCharType="end"/>
            </w:r>
          </w:hyperlink>
        </w:p>
        <w:p w:rsidR="002400D8" w:rsidRDefault="002400D8">
          <w:pPr>
            <w:pStyle w:val="20"/>
            <w:tabs>
              <w:tab w:val="right" w:leader="dot" w:pos="8306"/>
            </w:tabs>
            <w:ind w:left="480"/>
          </w:pPr>
          <w:hyperlink w:anchor="_Toc1165" w:history="1">
            <w:r w:rsidR="0041485A">
              <w:rPr>
                <w:rFonts w:hint="eastAsia"/>
              </w:rPr>
              <w:t>5.6</w:t>
            </w:r>
            <w:r w:rsidR="0041485A">
              <w:rPr>
                <w:rFonts w:hint="eastAsia"/>
              </w:rPr>
              <w:t>严重失信主体名单信息</w:t>
            </w:r>
            <w:r w:rsidR="0041485A">
              <w:tab/>
            </w:r>
            <w:r>
              <w:fldChar w:fldCharType="begin"/>
            </w:r>
            <w:r w:rsidR="0041485A">
              <w:instrText xml:space="preserve"> PAGEREF _Toc1165 \h </w:instrText>
            </w:r>
            <w:r>
              <w:fldChar w:fldCharType="separate"/>
            </w:r>
            <w:r w:rsidR="0041485A">
              <w:t>1</w:t>
            </w:r>
            <w:r w:rsidR="0041485A">
              <w:rPr>
                <w:rFonts w:hint="eastAsia"/>
              </w:rPr>
              <w:t>5</w:t>
            </w:r>
            <w:r>
              <w:fldChar w:fldCharType="end"/>
            </w:r>
          </w:hyperlink>
        </w:p>
        <w:p w:rsidR="002400D8" w:rsidRDefault="002400D8">
          <w:pPr>
            <w:pStyle w:val="20"/>
            <w:tabs>
              <w:tab w:val="right" w:leader="dot" w:pos="8306"/>
            </w:tabs>
            <w:ind w:left="480"/>
          </w:pPr>
          <w:hyperlink w:anchor="_Toc17488" w:history="1">
            <w:r w:rsidR="0041485A">
              <w:rPr>
                <w:rFonts w:hint="eastAsia"/>
              </w:rPr>
              <w:t>5.7</w:t>
            </w:r>
            <w:r w:rsidR="0041485A">
              <w:rPr>
                <w:rFonts w:hint="eastAsia"/>
              </w:rPr>
              <w:t>有关合同履行信息</w:t>
            </w:r>
            <w:r w:rsidR="0041485A">
              <w:tab/>
            </w:r>
            <w:r>
              <w:fldChar w:fldCharType="begin"/>
            </w:r>
            <w:r w:rsidR="0041485A">
              <w:instrText xml:space="preserve"> PAGEREF _Toc17488 \h </w:instrText>
            </w:r>
            <w:r>
              <w:fldChar w:fldCharType="separate"/>
            </w:r>
            <w:r w:rsidR="0041485A">
              <w:t>15</w:t>
            </w:r>
            <w:r>
              <w:fldChar w:fldCharType="end"/>
            </w:r>
          </w:hyperlink>
        </w:p>
        <w:p w:rsidR="002400D8" w:rsidRDefault="002400D8">
          <w:pPr>
            <w:pStyle w:val="20"/>
            <w:tabs>
              <w:tab w:val="right" w:leader="dot" w:pos="8306"/>
            </w:tabs>
            <w:ind w:left="480"/>
          </w:pPr>
          <w:hyperlink w:anchor="_Toc32003" w:history="1">
            <w:r w:rsidR="0041485A">
              <w:rPr>
                <w:rFonts w:hint="eastAsia"/>
              </w:rPr>
              <w:t>5.8</w:t>
            </w:r>
            <w:r w:rsidR="0041485A">
              <w:rPr>
                <w:rFonts w:hint="eastAsia"/>
              </w:rPr>
              <w:t>信用承诺及其履行情况信息</w:t>
            </w:r>
            <w:r w:rsidR="0041485A">
              <w:tab/>
            </w:r>
            <w:r>
              <w:fldChar w:fldCharType="begin"/>
            </w:r>
            <w:r w:rsidR="0041485A">
              <w:instrText xml:space="preserve"> PAGEREF _Toc32003 \h </w:instrText>
            </w:r>
            <w:r>
              <w:fldChar w:fldCharType="separate"/>
            </w:r>
            <w:r w:rsidR="0041485A">
              <w:t>18</w:t>
            </w:r>
            <w:r>
              <w:fldChar w:fldCharType="end"/>
            </w:r>
          </w:hyperlink>
        </w:p>
        <w:p w:rsidR="002400D8" w:rsidRDefault="002400D8">
          <w:pPr>
            <w:pStyle w:val="20"/>
            <w:tabs>
              <w:tab w:val="right" w:leader="dot" w:pos="8306"/>
            </w:tabs>
            <w:ind w:left="480"/>
          </w:pPr>
          <w:hyperlink w:anchor="_Toc4580" w:history="1">
            <w:r w:rsidR="0041485A">
              <w:rPr>
                <w:rFonts w:hint="eastAsia"/>
              </w:rPr>
              <w:t>5.9</w:t>
            </w:r>
            <w:r w:rsidR="0041485A">
              <w:rPr>
                <w:rFonts w:hint="eastAsia"/>
              </w:rPr>
              <w:t>信用评价结果信息</w:t>
            </w:r>
            <w:r w:rsidR="0041485A">
              <w:tab/>
            </w:r>
            <w:r>
              <w:fldChar w:fldCharType="begin"/>
            </w:r>
            <w:r w:rsidR="0041485A">
              <w:instrText xml:space="preserve"> PAGEREF _Toc4580 \h </w:instrText>
            </w:r>
            <w:r>
              <w:fldChar w:fldCharType="separate"/>
            </w:r>
            <w:r w:rsidR="0041485A">
              <w:t>18</w:t>
            </w:r>
            <w:r>
              <w:fldChar w:fldCharType="end"/>
            </w:r>
          </w:hyperlink>
        </w:p>
        <w:p w:rsidR="002400D8" w:rsidRDefault="002400D8">
          <w:pPr>
            <w:pStyle w:val="20"/>
            <w:tabs>
              <w:tab w:val="right" w:leader="dot" w:pos="8306"/>
            </w:tabs>
            <w:ind w:left="480"/>
          </w:pPr>
          <w:hyperlink w:anchor="_Toc24964" w:history="1">
            <w:r w:rsidR="0041485A">
              <w:rPr>
                <w:rFonts w:hint="eastAsia"/>
              </w:rPr>
              <w:t>5.10</w:t>
            </w:r>
            <w:r w:rsidR="0041485A">
              <w:rPr>
                <w:rFonts w:hint="eastAsia"/>
              </w:rPr>
              <w:t>诚实守信相关荣誉信息</w:t>
            </w:r>
            <w:r w:rsidR="0041485A">
              <w:tab/>
            </w:r>
            <w:r>
              <w:fldChar w:fldCharType="begin"/>
            </w:r>
            <w:r w:rsidR="0041485A">
              <w:instrText xml:space="preserve"> PAGEREF _Toc24964 \h </w:instrText>
            </w:r>
            <w:r>
              <w:fldChar w:fldCharType="separate"/>
            </w:r>
            <w:r w:rsidR="0041485A">
              <w:t>18</w:t>
            </w:r>
            <w:r>
              <w:fldChar w:fldCharType="end"/>
            </w:r>
          </w:hyperlink>
        </w:p>
        <w:p w:rsidR="002400D8" w:rsidRDefault="002400D8">
          <w:pPr>
            <w:pStyle w:val="20"/>
            <w:tabs>
              <w:tab w:val="right" w:leader="dot" w:pos="8306"/>
            </w:tabs>
            <w:ind w:left="480"/>
          </w:pPr>
          <w:hyperlink w:anchor="_Toc9798" w:history="1">
            <w:r w:rsidR="0041485A">
              <w:rPr>
                <w:rFonts w:hint="eastAsia"/>
              </w:rPr>
              <w:t>5.11</w:t>
            </w:r>
            <w:r w:rsidR="0041485A">
              <w:rPr>
                <w:rFonts w:hint="eastAsia"/>
              </w:rPr>
              <w:t>市场主体自愿提供的信用信息</w:t>
            </w:r>
            <w:r w:rsidR="0041485A">
              <w:tab/>
            </w:r>
            <w:r>
              <w:fldChar w:fldCharType="begin"/>
            </w:r>
            <w:r w:rsidR="0041485A">
              <w:instrText xml:space="preserve"> PAGEREF _Toc9798 </w:instrText>
            </w:r>
            <w:r w:rsidR="0041485A">
              <w:instrText xml:space="preserve">\h </w:instrText>
            </w:r>
            <w:r>
              <w:fldChar w:fldCharType="separate"/>
            </w:r>
            <w:r w:rsidR="0041485A">
              <w:t>19</w:t>
            </w:r>
            <w:r>
              <w:fldChar w:fldCharType="end"/>
            </w:r>
          </w:hyperlink>
        </w:p>
        <w:p w:rsidR="002400D8" w:rsidRDefault="002400D8">
          <w:pPr>
            <w:pStyle w:val="10"/>
            <w:tabs>
              <w:tab w:val="clear" w:pos="840"/>
              <w:tab w:val="clear" w:pos="8296"/>
              <w:tab w:val="right" w:leader="dot" w:pos="8306"/>
            </w:tabs>
          </w:pPr>
          <w:hyperlink w:anchor="_Toc25036" w:history="1">
            <w:r w:rsidR="0041485A">
              <w:rPr>
                <w:rFonts w:hint="eastAsia"/>
              </w:rPr>
              <w:t xml:space="preserve">6 </w:t>
            </w:r>
            <w:r w:rsidR="0041485A">
              <w:rPr>
                <w:rFonts w:hint="eastAsia"/>
              </w:rPr>
              <w:t>附表</w:t>
            </w:r>
            <w:r w:rsidR="0041485A">
              <w:tab/>
            </w:r>
            <w:r>
              <w:fldChar w:fldCharType="begin"/>
            </w:r>
            <w:r w:rsidR="0041485A">
              <w:instrText xml:space="preserve"> PAGEREF _Toc25036 \h </w:instrText>
            </w:r>
            <w:r>
              <w:fldChar w:fldCharType="separate"/>
            </w:r>
            <w:r w:rsidR="0041485A">
              <w:t>2</w:t>
            </w:r>
            <w:r w:rsidR="0041485A">
              <w:rPr>
                <w:rFonts w:hint="eastAsia"/>
              </w:rPr>
              <w:t>1</w:t>
            </w:r>
            <w:r>
              <w:fldChar w:fldCharType="end"/>
            </w:r>
          </w:hyperlink>
        </w:p>
        <w:p w:rsidR="002400D8" w:rsidRDefault="002400D8">
          <w:pPr>
            <w:pStyle w:val="20"/>
            <w:tabs>
              <w:tab w:val="right" w:leader="dot" w:pos="8306"/>
            </w:tabs>
            <w:ind w:left="480"/>
          </w:pPr>
          <w:hyperlink w:anchor="_Toc25545" w:history="1">
            <w:r w:rsidR="0041485A">
              <w:rPr>
                <w:rFonts w:hint="eastAsia"/>
              </w:rPr>
              <w:t xml:space="preserve">6.1 </w:t>
            </w:r>
            <w:r w:rsidR="0041485A">
              <w:rPr>
                <w:rFonts w:hint="eastAsia"/>
              </w:rPr>
              <w:t>具有行政许可职能的部门</w:t>
            </w:r>
            <w:r w:rsidR="0041485A">
              <w:tab/>
            </w:r>
            <w:r>
              <w:fldChar w:fldCharType="begin"/>
            </w:r>
            <w:r w:rsidR="0041485A">
              <w:instrText xml:space="preserve"> PAGEREF _Toc25545 \h </w:instrText>
            </w:r>
            <w:r>
              <w:fldChar w:fldCharType="separate"/>
            </w:r>
            <w:r w:rsidR="0041485A">
              <w:t>2</w:t>
            </w:r>
            <w:r w:rsidR="0041485A">
              <w:rPr>
                <w:rFonts w:hint="eastAsia"/>
              </w:rPr>
              <w:t>1</w:t>
            </w:r>
            <w:r>
              <w:fldChar w:fldCharType="end"/>
            </w:r>
          </w:hyperlink>
        </w:p>
        <w:p w:rsidR="002400D8" w:rsidRDefault="002400D8">
          <w:pPr>
            <w:pStyle w:val="20"/>
            <w:tabs>
              <w:tab w:val="right" w:leader="dot" w:pos="8306"/>
            </w:tabs>
            <w:ind w:left="480"/>
          </w:pPr>
          <w:hyperlink w:anchor="_Toc2651" w:history="1">
            <w:r w:rsidR="0041485A">
              <w:rPr>
                <w:rFonts w:hint="eastAsia"/>
              </w:rPr>
              <w:t xml:space="preserve">6.2 </w:t>
            </w:r>
            <w:r w:rsidR="0041485A">
              <w:rPr>
                <w:rFonts w:hint="eastAsia"/>
              </w:rPr>
              <w:t>具有行政处罚职能的部门</w:t>
            </w:r>
            <w:r w:rsidR="0041485A">
              <w:tab/>
            </w:r>
            <w:r>
              <w:fldChar w:fldCharType="begin"/>
            </w:r>
            <w:r w:rsidR="0041485A">
              <w:instrText xml:space="preserve"> PAGEREF _Toc2651 \h </w:instrText>
            </w:r>
            <w:r>
              <w:fldChar w:fldCharType="separate"/>
            </w:r>
            <w:r w:rsidR="0041485A">
              <w:t>2</w:t>
            </w:r>
            <w:r w:rsidR="0041485A">
              <w:rPr>
                <w:rFonts w:hint="eastAsia"/>
              </w:rPr>
              <w:t>1</w:t>
            </w:r>
            <w:r>
              <w:fldChar w:fldCharType="end"/>
            </w:r>
          </w:hyperlink>
        </w:p>
        <w:p w:rsidR="002400D8" w:rsidRDefault="002400D8">
          <w:pPr>
            <w:pStyle w:val="20"/>
            <w:tabs>
              <w:tab w:val="right" w:leader="dot" w:pos="8306"/>
            </w:tabs>
            <w:ind w:left="480"/>
          </w:pPr>
          <w:hyperlink w:anchor="_Toc29302" w:history="1">
            <w:r w:rsidR="0041485A">
              <w:rPr>
                <w:rFonts w:hint="eastAsia"/>
              </w:rPr>
              <w:t xml:space="preserve">6.3 </w:t>
            </w:r>
            <w:r w:rsidR="0041485A">
              <w:rPr>
                <w:rFonts w:hint="eastAsia"/>
              </w:rPr>
              <w:t>具有行政强制职能的部门</w:t>
            </w:r>
            <w:r w:rsidR="0041485A">
              <w:tab/>
            </w:r>
            <w:r>
              <w:fldChar w:fldCharType="begin"/>
            </w:r>
            <w:r w:rsidR="0041485A">
              <w:instrText xml:space="preserve"> PAGEREF _Toc29302</w:instrText>
            </w:r>
            <w:r w:rsidR="0041485A">
              <w:instrText xml:space="preserve"> \h </w:instrText>
            </w:r>
            <w:r>
              <w:fldChar w:fldCharType="separate"/>
            </w:r>
            <w:r w:rsidR="0041485A">
              <w:t>2</w:t>
            </w:r>
            <w:r w:rsidR="0041485A">
              <w:rPr>
                <w:rFonts w:hint="eastAsia"/>
              </w:rPr>
              <w:t>1</w:t>
            </w:r>
            <w:r>
              <w:fldChar w:fldCharType="end"/>
            </w:r>
          </w:hyperlink>
        </w:p>
        <w:p w:rsidR="002400D8" w:rsidRDefault="002400D8">
          <w:pPr>
            <w:pStyle w:val="20"/>
            <w:tabs>
              <w:tab w:val="right" w:leader="dot" w:pos="8306"/>
            </w:tabs>
            <w:ind w:left="480"/>
          </w:pPr>
          <w:hyperlink w:anchor="_Toc16987" w:history="1">
            <w:r w:rsidR="0041485A">
              <w:rPr>
                <w:rFonts w:hint="eastAsia"/>
              </w:rPr>
              <w:t xml:space="preserve">6.4 </w:t>
            </w:r>
            <w:r w:rsidR="0041485A">
              <w:rPr>
                <w:rFonts w:hint="eastAsia"/>
              </w:rPr>
              <w:t>具有行政确认职能的部门</w:t>
            </w:r>
            <w:r w:rsidR="0041485A">
              <w:tab/>
            </w:r>
            <w:r>
              <w:fldChar w:fldCharType="begin"/>
            </w:r>
            <w:r w:rsidR="0041485A">
              <w:instrText xml:space="preserve"> PAGEREF _Toc16987 \h </w:instrText>
            </w:r>
            <w:r>
              <w:fldChar w:fldCharType="separate"/>
            </w:r>
            <w:r w:rsidR="0041485A">
              <w:t>21</w:t>
            </w:r>
            <w:r>
              <w:fldChar w:fldCharType="end"/>
            </w:r>
          </w:hyperlink>
        </w:p>
        <w:p w:rsidR="002400D8" w:rsidRDefault="002400D8">
          <w:pPr>
            <w:pStyle w:val="20"/>
            <w:tabs>
              <w:tab w:val="right" w:leader="dot" w:pos="8306"/>
            </w:tabs>
            <w:ind w:left="480"/>
          </w:pPr>
          <w:hyperlink w:anchor="_Toc9978" w:history="1">
            <w:r w:rsidR="0041485A">
              <w:rPr>
                <w:rFonts w:hint="eastAsia"/>
              </w:rPr>
              <w:t xml:space="preserve">6.5 </w:t>
            </w:r>
            <w:r w:rsidR="0041485A">
              <w:rPr>
                <w:rFonts w:hint="eastAsia"/>
              </w:rPr>
              <w:t>具有行政奖励职能的部门</w:t>
            </w:r>
            <w:r w:rsidR="0041485A">
              <w:tab/>
            </w:r>
            <w:r>
              <w:fldChar w:fldCharType="begin"/>
            </w:r>
            <w:r w:rsidR="0041485A">
              <w:instrText xml:space="preserve"> PAGEREF _Toc9978 \h </w:instrText>
            </w:r>
            <w:r>
              <w:fldChar w:fldCharType="separate"/>
            </w:r>
            <w:r w:rsidR="0041485A">
              <w:t>2</w:t>
            </w:r>
            <w:r w:rsidR="0041485A">
              <w:rPr>
                <w:rFonts w:hint="eastAsia"/>
              </w:rPr>
              <w:t>2</w:t>
            </w:r>
            <w:r>
              <w:fldChar w:fldCharType="end"/>
            </w:r>
          </w:hyperlink>
        </w:p>
        <w:p w:rsidR="002400D8" w:rsidRDefault="002400D8">
          <w:pPr>
            <w:pStyle w:val="20"/>
            <w:tabs>
              <w:tab w:val="right" w:leader="dot" w:pos="8306"/>
            </w:tabs>
            <w:ind w:left="480"/>
          </w:pPr>
          <w:hyperlink w:anchor="_Toc30057" w:history="1">
            <w:r w:rsidR="0041485A">
              <w:rPr>
                <w:rFonts w:hint="eastAsia"/>
              </w:rPr>
              <w:t xml:space="preserve">6.6 </w:t>
            </w:r>
            <w:r w:rsidR="0041485A">
              <w:rPr>
                <w:rFonts w:hint="eastAsia"/>
              </w:rPr>
              <w:t>具有行政裁决职能的部门</w:t>
            </w:r>
            <w:r w:rsidR="0041485A">
              <w:tab/>
            </w:r>
            <w:r>
              <w:fldChar w:fldCharType="begin"/>
            </w:r>
            <w:r w:rsidR="0041485A">
              <w:instrText xml:space="preserve"> PAGEREF _Toc30057 \h </w:instrText>
            </w:r>
            <w:r>
              <w:fldChar w:fldCharType="separate"/>
            </w:r>
            <w:r w:rsidR="0041485A">
              <w:t>2</w:t>
            </w:r>
            <w:r w:rsidR="0041485A">
              <w:rPr>
                <w:rFonts w:hint="eastAsia"/>
              </w:rPr>
              <w:t>2</w:t>
            </w:r>
            <w:r>
              <w:fldChar w:fldCharType="end"/>
            </w:r>
          </w:hyperlink>
        </w:p>
        <w:p w:rsidR="002400D8" w:rsidRDefault="002400D8">
          <w:pPr>
            <w:pStyle w:val="20"/>
            <w:tabs>
              <w:tab w:val="right" w:leader="dot" w:pos="8306"/>
            </w:tabs>
            <w:ind w:left="480"/>
          </w:pPr>
          <w:hyperlink w:anchor="_Toc30057" w:history="1">
            <w:r w:rsidR="0041485A">
              <w:rPr>
                <w:rFonts w:hint="eastAsia"/>
              </w:rPr>
              <w:t>6.</w:t>
            </w:r>
            <w:r w:rsidR="0041485A">
              <w:rPr>
                <w:rFonts w:hint="eastAsia"/>
              </w:rPr>
              <w:t>7</w:t>
            </w:r>
            <w:r w:rsidR="0041485A">
              <w:rPr>
                <w:rFonts w:hint="eastAsia"/>
              </w:rPr>
              <w:t xml:space="preserve"> </w:t>
            </w:r>
            <w:r w:rsidR="0041485A">
              <w:rPr>
                <w:rFonts w:hint="eastAsia"/>
              </w:rPr>
              <w:t>具有行政裁决职能的部门</w:t>
            </w:r>
            <w:r w:rsidR="0041485A">
              <w:tab/>
            </w:r>
            <w:r>
              <w:fldChar w:fldCharType="begin"/>
            </w:r>
            <w:r w:rsidR="0041485A">
              <w:instrText xml:space="preserve"> PAGEREF _Toc30057 \h </w:instrText>
            </w:r>
            <w:r>
              <w:fldChar w:fldCharType="separate"/>
            </w:r>
            <w:r w:rsidR="0041485A">
              <w:t>2</w:t>
            </w:r>
            <w:r w:rsidR="0041485A">
              <w:rPr>
                <w:rFonts w:hint="eastAsia"/>
              </w:rPr>
              <w:t>2</w:t>
            </w:r>
            <w:r>
              <w:fldChar w:fldCharType="end"/>
            </w:r>
          </w:hyperlink>
        </w:p>
        <w:p w:rsidR="002400D8" w:rsidRDefault="002400D8">
          <w:pPr>
            <w:jc w:val="left"/>
          </w:pPr>
          <w:r>
            <w:rPr>
              <w:szCs w:val="21"/>
              <w:lang w:val="zh-CN"/>
            </w:rPr>
            <w:fldChar w:fldCharType="end"/>
          </w:r>
        </w:p>
      </w:sdtContent>
    </w:sdt>
    <w:p w:rsidR="002400D8" w:rsidRDefault="002400D8">
      <w:pPr>
        <w:sectPr w:rsidR="002400D8">
          <w:footerReference w:type="default" r:id="rId9"/>
          <w:pgSz w:w="11906" w:h="16838"/>
          <w:pgMar w:top="1440" w:right="1800" w:bottom="1440" w:left="1800" w:header="851" w:footer="992" w:gutter="0"/>
          <w:cols w:space="425"/>
          <w:docGrid w:type="lines" w:linePitch="312"/>
        </w:sectPr>
      </w:pPr>
    </w:p>
    <w:p w:rsidR="002400D8" w:rsidRDefault="0041485A">
      <w:pPr>
        <w:ind w:firstLine="0"/>
        <w:jc w:val="center"/>
        <w:rPr>
          <w:b/>
          <w:bCs/>
          <w:sz w:val="36"/>
          <w:szCs w:val="40"/>
        </w:rPr>
      </w:pPr>
      <w:r>
        <w:rPr>
          <w:rFonts w:hint="eastAsia"/>
          <w:b/>
          <w:bCs/>
          <w:sz w:val="36"/>
          <w:szCs w:val="40"/>
        </w:rPr>
        <w:lastRenderedPageBreak/>
        <w:t>汕尾市</w:t>
      </w:r>
      <w:r>
        <w:rPr>
          <w:rFonts w:hint="eastAsia"/>
          <w:b/>
          <w:bCs/>
          <w:sz w:val="36"/>
          <w:szCs w:val="40"/>
        </w:rPr>
        <w:t>公共信用信息</w:t>
      </w:r>
      <w:r>
        <w:rPr>
          <w:rFonts w:hint="eastAsia"/>
          <w:b/>
          <w:bCs/>
          <w:sz w:val="36"/>
          <w:szCs w:val="40"/>
        </w:rPr>
        <w:t>补充</w:t>
      </w:r>
      <w:r>
        <w:rPr>
          <w:rFonts w:hint="eastAsia"/>
          <w:b/>
          <w:bCs/>
          <w:sz w:val="36"/>
          <w:szCs w:val="40"/>
        </w:rPr>
        <w:t>目录（</w:t>
      </w:r>
      <w:r>
        <w:rPr>
          <w:rFonts w:hint="eastAsia"/>
          <w:b/>
          <w:bCs/>
          <w:sz w:val="36"/>
          <w:szCs w:val="40"/>
        </w:rPr>
        <w:t>2022</w:t>
      </w:r>
      <w:r>
        <w:rPr>
          <w:rFonts w:hint="eastAsia"/>
          <w:b/>
          <w:bCs/>
          <w:sz w:val="36"/>
          <w:szCs w:val="40"/>
        </w:rPr>
        <w:t>年版）</w:t>
      </w:r>
    </w:p>
    <w:p w:rsidR="002400D8" w:rsidRDefault="0041485A">
      <w:pPr>
        <w:pStyle w:val="1"/>
      </w:pPr>
      <w:bookmarkStart w:id="1" w:name="_Toc21385"/>
      <w:r>
        <w:rPr>
          <w:rFonts w:hint="eastAsia"/>
        </w:rPr>
        <w:t>范围</w:t>
      </w:r>
      <w:bookmarkEnd w:id="1"/>
    </w:p>
    <w:p w:rsidR="002400D8" w:rsidRDefault="0041485A">
      <w:r>
        <w:rPr>
          <w:rFonts w:hint="eastAsia"/>
        </w:rPr>
        <w:t>本标准规定了</w:t>
      </w:r>
      <w:r>
        <w:rPr>
          <w:rFonts w:hint="eastAsia"/>
        </w:rPr>
        <w:t>汕尾市</w:t>
      </w:r>
      <w:r>
        <w:rPr>
          <w:rFonts w:hint="eastAsia"/>
        </w:rPr>
        <w:t>信用信息归集范围及数据标准，为</w:t>
      </w:r>
      <w:r>
        <w:rPr>
          <w:rFonts w:hint="eastAsia"/>
        </w:rPr>
        <w:t>汕尾市</w:t>
      </w:r>
      <w:r>
        <w:rPr>
          <w:rFonts w:hint="eastAsia"/>
        </w:rPr>
        <w:t>和</w:t>
      </w:r>
      <w:r>
        <w:rPr>
          <w:rFonts w:hint="eastAsia"/>
        </w:rPr>
        <w:t>各</w:t>
      </w:r>
      <w:r>
        <w:rPr>
          <w:rFonts w:hint="eastAsia"/>
        </w:rPr>
        <w:t>县（</w:t>
      </w:r>
      <w:r>
        <w:rPr>
          <w:rFonts w:hint="eastAsia"/>
        </w:rPr>
        <w:t>市、</w:t>
      </w:r>
      <w:r>
        <w:rPr>
          <w:rFonts w:hint="eastAsia"/>
        </w:rPr>
        <w:t>区）信用信息归集工作提供技术依据。</w:t>
      </w:r>
    </w:p>
    <w:p w:rsidR="002400D8" w:rsidRDefault="0041485A">
      <w:pPr>
        <w:pStyle w:val="1"/>
      </w:pPr>
      <w:bookmarkStart w:id="2" w:name="_Toc10429"/>
      <w:r>
        <w:rPr>
          <w:rFonts w:hint="eastAsia"/>
        </w:rPr>
        <w:t>规范性引用文件</w:t>
      </w:r>
      <w:bookmarkEnd w:id="2"/>
    </w:p>
    <w:p w:rsidR="002400D8" w:rsidRDefault="0041485A">
      <w:r>
        <w:rPr>
          <w:rFonts w:hint="eastAsia"/>
        </w:rPr>
        <w:t>下列文件对于本文件的应用是必不可少的。凡是注日期的引用文件，权限于注日期的版本适用于本文件。凡是不注日期的引用文件，</w:t>
      </w:r>
      <w:r>
        <w:rPr>
          <w:rFonts w:hint="eastAsia"/>
        </w:rPr>
        <w:t>基最新版本（包括所有修改单）适用于本文件。</w:t>
      </w:r>
    </w:p>
    <w:p w:rsidR="002400D8" w:rsidRDefault="0041485A">
      <w:r>
        <w:rPr>
          <w:rFonts w:hint="eastAsia"/>
        </w:rPr>
        <w:t>广东数字政府标准规范</w:t>
      </w:r>
      <w:r>
        <w:t>GDZW 007-2019</w:t>
      </w:r>
      <w:r>
        <w:rPr>
          <w:rFonts w:hint="eastAsia"/>
        </w:rPr>
        <w:t>。</w:t>
      </w:r>
    </w:p>
    <w:p w:rsidR="002400D8" w:rsidRDefault="0041485A">
      <w:r>
        <w:rPr>
          <w:rFonts w:hint="eastAsia"/>
        </w:rPr>
        <w:t>全国公共信用信息基础目录（</w:t>
      </w:r>
      <w:r>
        <w:rPr>
          <w:rFonts w:hint="eastAsia"/>
        </w:rPr>
        <w:t>2021</w:t>
      </w:r>
      <w:r>
        <w:rPr>
          <w:rFonts w:hint="eastAsia"/>
        </w:rPr>
        <w:t>年版）。</w:t>
      </w:r>
    </w:p>
    <w:p w:rsidR="002400D8" w:rsidRDefault="0041485A">
      <w:r>
        <w:rPr>
          <w:rFonts w:hint="eastAsia"/>
        </w:rPr>
        <w:t>汕尾市</w:t>
      </w:r>
      <w:r>
        <w:rPr>
          <w:rFonts w:hint="eastAsia"/>
        </w:rPr>
        <w:t>政务服务事项目录。</w:t>
      </w:r>
    </w:p>
    <w:p w:rsidR="002400D8" w:rsidRDefault="0041485A">
      <w:pPr>
        <w:pStyle w:val="1"/>
      </w:pPr>
      <w:bookmarkStart w:id="3" w:name="_Toc21467"/>
      <w:r>
        <w:rPr>
          <w:rFonts w:hint="eastAsia"/>
        </w:rPr>
        <w:t>术语定义</w:t>
      </w:r>
      <w:bookmarkEnd w:id="3"/>
    </w:p>
    <w:p w:rsidR="002400D8" w:rsidRDefault="0041485A">
      <w:r>
        <w:t>下</w:t>
      </w:r>
      <w:r>
        <w:rPr>
          <w:rFonts w:hint="eastAsia"/>
        </w:rPr>
        <w:t>列术语和定义适用本文件。</w:t>
      </w:r>
    </w:p>
    <w:p w:rsidR="002400D8" w:rsidRDefault="0041485A">
      <w:pPr>
        <w:pStyle w:val="2"/>
      </w:pPr>
      <w:bookmarkStart w:id="4" w:name="_Toc6214"/>
      <w:r>
        <w:rPr>
          <w:rFonts w:hint="eastAsia"/>
        </w:rPr>
        <w:t>公用事业</w:t>
      </w:r>
      <w:bookmarkEnd w:id="4"/>
    </w:p>
    <w:p w:rsidR="002400D8" w:rsidRDefault="0041485A">
      <w:r>
        <w:rPr>
          <w:rFonts w:hint="eastAsia"/>
        </w:rPr>
        <w:t>公用事业是指用水、燃气等与人民群众利益相关的社会公共服务。</w:t>
      </w:r>
    </w:p>
    <w:p w:rsidR="002400D8" w:rsidRDefault="0041485A">
      <w:pPr>
        <w:pStyle w:val="2"/>
      </w:pPr>
      <w:bookmarkStart w:id="5" w:name="_Toc26595"/>
      <w:r>
        <w:rPr>
          <w:rFonts w:hint="eastAsia"/>
        </w:rPr>
        <w:t>数据编目</w:t>
      </w:r>
      <w:bookmarkEnd w:id="5"/>
    </w:p>
    <w:p w:rsidR="002400D8" w:rsidRDefault="0041485A">
      <w:r>
        <w:rPr>
          <w:rFonts w:hint="eastAsia"/>
        </w:rPr>
        <w:t>数据提供方采编政务信息资源核心元数据的过程。</w:t>
      </w:r>
    </w:p>
    <w:p w:rsidR="002400D8" w:rsidRDefault="0041485A">
      <w:pPr>
        <w:pStyle w:val="1"/>
      </w:pPr>
      <w:bookmarkStart w:id="6" w:name="_Toc6111"/>
      <w:r>
        <w:rPr>
          <w:rFonts w:hint="eastAsia"/>
        </w:rPr>
        <w:lastRenderedPageBreak/>
        <w:t>信用信息归集范围</w:t>
      </w:r>
      <w:bookmarkEnd w:id="6"/>
    </w:p>
    <w:tbl>
      <w:tblPr>
        <w:tblStyle w:val="a8"/>
        <w:tblW w:w="5050" w:type="pct"/>
        <w:jc w:val="center"/>
        <w:tblLook w:val="04A0"/>
      </w:tblPr>
      <w:tblGrid>
        <w:gridCol w:w="666"/>
        <w:gridCol w:w="976"/>
        <w:gridCol w:w="1239"/>
        <w:gridCol w:w="1658"/>
        <w:gridCol w:w="2570"/>
        <w:gridCol w:w="1498"/>
      </w:tblGrid>
      <w:tr w:rsidR="002400D8">
        <w:trPr>
          <w:trHeight w:val="536"/>
          <w:tblHeader/>
          <w:jc w:val="center"/>
        </w:trPr>
        <w:tc>
          <w:tcPr>
            <w:tcW w:w="387" w:type="pct"/>
            <w:shd w:val="clear" w:color="auto" w:fill="D9D9D9" w:themeFill="background1" w:themeFillShade="D9"/>
            <w:vAlign w:val="center"/>
          </w:tcPr>
          <w:p w:rsidR="002400D8" w:rsidRDefault="0041485A">
            <w:pPr>
              <w:spacing w:line="480" w:lineRule="auto"/>
              <w:ind w:firstLine="0"/>
              <w:jc w:val="center"/>
              <w:rPr>
                <w:b/>
                <w:bCs/>
                <w:sz w:val="18"/>
                <w:szCs w:val="18"/>
              </w:rPr>
            </w:pPr>
            <w:r>
              <w:rPr>
                <w:rFonts w:hint="eastAsia"/>
                <w:b/>
                <w:bCs/>
                <w:sz w:val="18"/>
                <w:szCs w:val="18"/>
              </w:rPr>
              <w:t>序号</w:t>
            </w:r>
          </w:p>
        </w:tc>
        <w:tc>
          <w:tcPr>
            <w:tcW w:w="567" w:type="pct"/>
            <w:shd w:val="clear" w:color="auto" w:fill="D9D9D9" w:themeFill="background1" w:themeFillShade="D9"/>
          </w:tcPr>
          <w:p w:rsidR="002400D8" w:rsidRDefault="0041485A">
            <w:pPr>
              <w:spacing w:line="480" w:lineRule="auto"/>
              <w:ind w:firstLine="0"/>
              <w:jc w:val="center"/>
              <w:rPr>
                <w:b/>
                <w:bCs/>
                <w:sz w:val="18"/>
                <w:szCs w:val="18"/>
              </w:rPr>
            </w:pPr>
            <w:r>
              <w:rPr>
                <w:rFonts w:hint="eastAsia"/>
                <w:b/>
                <w:bCs/>
                <w:sz w:val="18"/>
                <w:szCs w:val="18"/>
              </w:rPr>
              <w:t>资源名称</w:t>
            </w:r>
          </w:p>
        </w:tc>
        <w:tc>
          <w:tcPr>
            <w:tcW w:w="720" w:type="pct"/>
            <w:shd w:val="clear" w:color="auto" w:fill="D9D9D9" w:themeFill="background1" w:themeFillShade="D9"/>
          </w:tcPr>
          <w:p w:rsidR="002400D8" w:rsidRDefault="0041485A">
            <w:pPr>
              <w:spacing w:line="480" w:lineRule="auto"/>
              <w:ind w:firstLine="0"/>
              <w:jc w:val="center"/>
              <w:rPr>
                <w:b/>
                <w:bCs/>
                <w:sz w:val="18"/>
                <w:szCs w:val="18"/>
              </w:rPr>
            </w:pPr>
            <w:r>
              <w:rPr>
                <w:rFonts w:hint="eastAsia"/>
                <w:b/>
                <w:bCs/>
                <w:sz w:val="18"/>
                <w:szCs w:val="18"/>
              </w:rPr>
              <w:t>信用信息</w:t>
            </w:r>
          </w:p>
        </w:tc>
        <w:tc>
          <w:tcPr>
            <w:tcW w:w="963" w:type="pct"/>
            <w:shd w:val="clear" w:color="auto" w:fill="D9D9D9" w:themeFill="background1" w:themeFillShade="D9"/>
          </w:tcPr>
          <w:p w:rsidR="002400D8" w:rsidRDefault="0041485A">
            <w:pPr>
              <w:spacing w:line="480" w:lineRule="auto"/>
              <w:ind w:firstLine="0"/>
              <w:jc w:val="center"/>
              <w:rPr>
                <w:b/>
                <w:bCs/>
                <w:sz w:val="18"/>
                <w:szCs w:val="18"/>
              </w:rPr>
            </w:pPr>
            <w:r>
              <w:rPr>
                <w:rFonts w:hint="eastAsia"/>
                <w:b/>
                <w:bCs/>
                <w:sz w:val="18"/>
                <w:szCs w:val="18"/>
              </w:rPr>
              <w:t>主体性质</w:t>
            </w:r>
          </w:p>
        </w:tc>
        <w:tc>
          <w:tcPr>
            <w:tcW w:w="1493" w:type="pct"/>
            <w:shd w:val="clear" w:color="auto" w:fill="D9D9D9" w:themeFill="background1" w:themeFillShade="D9"/>
          </w:tcPr>
          <w:p w:rsidR="002400D8" w:rsidRDefault="0041485A">
            <w:pPr>
              <w:spacing w:line="480" w:lineRule="auto"/>
              <w:ind w:firstLine="0"/>
              <w:jc w:val="center"/>
              <w:rPr>
                <w:b/>
                <w:bCs/>
                <w:sz w:val="18"/>
                <w:szCs w:val="18"/>
              </w:rPr>
            </w:pPr>
            <w:r>
              <w:rPr>
                <w:rFonts w:hint="eastAsia"/>
                <w:b/>
                <w:bCs/>
                <w:sz w:val="18"/>
                <w:szCs w:val="18"/>
              </w:rPr>
              <w:t>提供部门</w:t>
            </w:r>
          </w:p>
        </w:tc>
        <w:tc>
          <w:tcPr>
            <w:tcW w:w="870" w:type="pct"/>
            <w:shd w:val="clear" w:color="auto" w:fill="D9D9D9" w:themeFill="background1" w:themeFillShade="D9"/>
          </w:tcPr>
          <w:p w:rsidR="002400D8" w:rsidRDefault="0041485A">
            <w:pPr>
              <w:spacing w:line="480" w:lineRule="auto"/>
              <w:ind w:firstLine="0"/>
              <w:jc w:val="center"/>
              <w:rPr>
                <w:b/>
                <w:bCs/>
                <w:sz w:val="18"/>
                <w:szCs w:val="18"/>
              </w:rPr>
            </w:pPr>
            <w:r>
              <w:rPr>
                <w:rFonts w:hint="eastAsia"/>
                <w:b/>
                <w:bCs/>
                <w:sz w:val="18"/>
                <w:szCs w:val="18"/>
              </w:rPr>
              <w:t>纳入依据</w:t>
            </w:r>
          </w:p>
        </w:tc>
      </w:tr>
      <w:tr w:rsidR="002400D8">
        <w:trPr>
          <w:trHeight w:val="1187"/>
          <w:jc w:val="center"/>
        </w:trPr>
        <w:tc>
          <w:tcPr>
            <w:tcW w:w="387" w:type="pct"/>
            <w:vMerge w:val="restart"/>
            <w:vAlign w:val="center"/>
          </w:tcPr>
          <w:p w:rsidR="002400D8" w:rsidRDefault="0041485A">
            <w:pPr>
              <w:ind w:firstLine="0"/>
              <w:jc w:val="center"/>
              <w:rPr>
                <w:sz w:val="18"/>
                <w:szCs w:val="18"/>
              </w:rPr>
            </w:pPr>
            <w:r>
              <w:rPr>
                <w:rFonts w:hint="eastAsia"/>
                <w:sz w:val="18"/>
                <w:szCs w:val="18"/>
              </w:rPr>
              <w:t>1</w:t>
            </w:r>
          </w:p>
        </w:tc>
        <w:tc>
          <w:tcPr>
            <w:tcW w:w="567" w:type="pct"/>
            <w:vMerge w:val="restart"/>
            <w:vAlign w:val="center"/>
          </w:tcPr>
          <w:p w:rsidR="002400D8" w:rsidRDefault="0041485A">
            <w:pPr>
              <w:ind w:firstLine="0"/>
              <w:jc w:val="center"/>
              <w:rPr>
                <w:sz w:val="18"/>
                <w:szCs w:val="18"/>
              </w:rPr>
            </w:pPr>
            <w:r>
              <w:rPr>
                <w:rFonts w:hint="eastAsia"/>
                <w:sz w:val="18"/>
                <w:szCs w:val="18"/>
              </w:rPr>
              <w:t>登记注册</w:t>
            </w:r>
          </w:p>
          <w:p w:rsidR="002400D8" w:rsidRDefault="0041485A">
            <w:pPr>
              <w:ind w:firstLine="0"/>
              <w:jc w:val="center"/>
              <w:rPr>
                <w:sz w:val="18"/>
                <w:szCs w:val="18"/>
              </w:rPr>
            </w:pPr>
            <w:r>
              <w:rPr>
                <w:rFonts w:hint="eastAsia"/>
                <w:sz w:val="18"/>
                <w:szCs w:val="18"/>
              </w:rPr>
              <w:t>基本信息</w:t>
            </w:r>
          </w:p>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企业、个体工商户、农民专业合作社登记注册信息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市场监管局</w:t>
            </w:r>
          </w:p>
        </w:tc>
        <w:tc>
          <w:tcPr>
            <w:tcW w:w="870" w:type="pct"/>
            <w:vMerge w:val="restart"/>
            <w:vAlign w:val="center"/>
          </w:tcPr>
          <w:p w:rsidR="002400D8" w:rsidRDefault="0041485A">
            <w:pPr>
              <w:ind w:firstLine="0"/>
              <w:jc w:val="center"/>
              <w:rPr>
                <w:sz w:val="18"/>
                <w:szCs w:val="18"/>
              </w:rPr>
            </w:pPr>
            <w:r>
              <w:rPr>
                <w:rFonts w:hint="eastAsia"/>
                <w:sz w:val="18"/>
                <w:szCs w:val="18"/>
              </w:rPr>
              <w:t>《民法典》，《企业信息公示暂行条例》第六条，《公司登记管理条例》第五十五条，《合伙企业登记管理办法》第三十一条，企业法人登记管理条例》第二十三条，《国务院关于印发促进大数据发展行动纲要的通知》</w:t>
            </w:r>
            <w:r>
              <w:rPr>
                <w:rFonts w:hint="eastAsia"/>
                <w:sz w:val="18"/>
                <w:szCs w:val="18"/>
              </w:rPr>
              <w:t>(</w:t>
            </w:r>
            <w:r>
              <w:rPr>
                <w:rFonts w:hint="eastAsia"/>
                <w:sz w:val="18"/>
                <w:szCs w:val="18"/>
              </w:rPr>
              <w:t>国发〔</w:t>
            </w:r>
            <w:r>
              <w:rPr>
                <w:rFonts w:hint="eastAsia"/>
                <w:sz w:val="18"/>
                <w:szCs w:val="18"/>
              </w:rPr>
              <w:t>2015</w:t>
            </w:r>
            <w:r>
              <w:rPr>
                <w:rFonts w:hint="eastAsia"/>
                <w:sz w:val="18"/>
                <w:szCs w:val="18"/>
              </w:rPr>
              <w:t>〕</w:t>
            </w:r>
            <w:r>
              <w:rPr>
                <w:rFonts w:hint="eastAsia"/>
                <w:sz w:val="18"/>
                <w:szCs w:val="18"/>
              </w:rPr>
              <w:t>50</w:t>
            </w:r>
            <w:r>
              <w:rPr>
                <w:rFonts w:hint="eastAsia"/>
                <w:sz w:val="18"/>
                <w:szCs w:val="18"/>
              </w:rPr>
              <w:t>号</w:t>
            </w:r>
            <w:r>
              <w:rPr>
                <w:rFonts w:hint="eastAsia"/>
                <w:sz w:val="18"/>
                <w:szCs w:val="18"/>
              </w:rPr>
              <w:t>)</w:t>
            </w:r>
            <w:r>
              <w:rPr>
                <w:rFonts w:hint="eastAsia"/>
                <w:sz w:val="18"/>
                <w:szCs w:val="18"/>
              </w:rPr>
              <w:t>，《国务院办公厅关于政府部门涉企信息统一归集公示工作实施方案的复函》</w:t>
            </w:r>
            <w:r>
              <w:rPr>
                <w:rFonts w:hint="eastAsia"/>
                <w:sz w:val="18"/>
                <w:szCs w:val="18"/>
              </w:rPr>
              <w:t>(</w:t>
            </w:r>
            <w:r>
              <w:rPr>
                <w:rFonts w:hint="eastAsia"/>
                <w:sz w:val="18"/>
                <w:szCs w:val="18"/>
              </w:rPr>
              <w:t>国办函〔</w:t>
            </w:r>
            <w:r>
              <w:rPr>
                <w:rFonts w:hint="eastAsia"/>
                <w:sz w:val="18"/>
                <w:szCs w:val="18"/>
              </w:rPr>
              <w:t>2016</w:t>
            </w:r>
            <w:r>
              <w:rPr>
                <w:rFonts w:hint="eastAsia"/>
                <w:sz w:val="18"/>
                <w:szCs w:val="18"/>
              </w:rPr>
              <w:t>〕</w:t>
            </w:r>
            <w:r>
              <w:rPr>
                <w:rFonts w:hint="eastAsia"/>
                <w:sz w:val="18"/>
                <w:szCs w:val="18"/>
              </w:rPr>
              <w:t>74</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left="420" w:firstLineChars="0" w:hanging="42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机关统一社会信用代码赋码信息</w:t>
            </w:r>
          </w:p>
        </w:tc>
        <w:tc>
          <w:tcPr>
            <w:tcW w:w="963" w:type="pct"/>
            <w:vAlign w:val="center"/>
          </w:tcPr>
          <w:p w:rsidR="002400D8" w:rsidRDefault="0041485A">
            <w:pPr>
              <w:ind w:firstLine="0"/>
              <w:jc w:val="center"/>
              <w:rPr>
                <w:sz w:val="18"/>
                <w:szCs w:val="18"/>
              </w:rPr>
            </w:pPr>
            <w:r>
              <w:rPr>
                <w:rFonts w:hint="eastAsia"/>
                <w:sz w:val="18"/>
                <w:szCs w:val="18"/>
              </w:rPr>
              <w:t>法人</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委编办</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left="420" w:firstLineChars="0" w:hanging="42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事业单位登记信息</w:t>
            </w:r>
          </w:p>
        </w:tc>
        <w:tc>
          <w:tcPr>
            <w:tcW w:w="963" w:type="pct"/>
            <w:vAlign w:val="center"/>
          </w:tcPr>
          <w:p w:rsidR="002400D8" w:rsidRDefault="0041485A">
            <w:pPr>
              <w:ind w:firstLine="0"/>
              <w:jc w:val="center"/>
              <w:rPr>
                <w:sz w:val="18"/>
                <w:szCs w:val="18"/>
              </w:rPr>
            </w:pPr>
            <w:r>
              <w:rPr>
                <w:rFonts w:hint="eastAsia"/>
                <w:sz w:val="18"/>
                <w:szCs w:val="18"/>
              </w:rPr>
              <w:t>法人</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委编办</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left="420" w:firstLineChars="0" w:hanging="42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社会组织登记注册信息</w:t>
            </w:r>
          </w:p>
        </w:tc>
        <w:tc>
          <w:tcPr>
            <w:tcW w:w="963" w:type="pct"/>
            <w:vAlign w:val="center"/>
          </w:tcPr>
          <w:p w:rsidR="002400D8" w:rsidRDefault="0041485A">
            <w:pPr>
              <w:ind w:firstLine="0"/>
              <w:jc w:val="center"/>
              <w:rPr>
                <w:sz w:val="18"/>
                <w:szCs w:val="18"/>
              </w:rPr>
            </w:pPr>
            <w:r>
              <w:rPr>
                <w:rFonts w:hint="eastAsia"/>
                <w:sz w:val="18"/>
                <w:szCs w:val="18"/>
              </w:rPr>
              <w:t>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民政局</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left="420" w:firstLineChars="0" w:hanging="42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其他法人和非法人组织依法办理注册登记的信息</w:t>
            </w:r>
          </w:p>
        </w:tc>
        <w:tc>
          <w:tcPr>
            <w:tcW w:w="963" w:type="pct"/>
            <w:vAlign w:val="center"/>
          </w:tcPr>
          <w:p w:rsidR="002400D8" w:rsidRDefault="0041485A">
            <w:pPr>
              <w:ind w:firstLine="0"/>
              <w:jc w:val="center"/>
              <w:rPr>
                <w:sz w:val="18"/>
                <w:szCs w:val="18"/>
              </w:rPr>
            </w:pPr>
            <w:r>
              <w:rPr>
                <w:rFonts w:hint="eastAsia"/>
                <w:sz w:val="18"/>
                <w:szCs w:val="18"/>
              </w:rPr>
              <w:t>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民政局</w:t>
            </w:r>
          </w:p>
          <w:p w:rsidR="002400D8" w:rsidRDefault="0041485A">
            <w:pPr>
              <w:ind w:firstLine="0"/>
              <w:jc w:val="center"/>
              <w:rPr>
                <w:sz w:val="18"/>
                <w:szCs w:val="18"/>
              </w:rPr>
            </w:pPr>
            <w:r>
              <w:rPr>
                <w:rFonts w:hint="eastAsia"/>
                <w:sz w:val="18"/>
                <w:szCs w:val="18"/>
              </w:rPr>
              <w:t>市</w:t>
            </w:r>
            <w:r>
              <w:rPr>
                <w:rFonts w:hint="eastAsia"/>
                <w:sz w:val="18"/>
                <w:szCs w:val="18"/>
              </w:rPr>
              <w:t>司法局</w:t>
            </w:r>
          </w:p>
          <w:p w:rsidR="002400D8" w:rsidRDefault="0041485A">
            <w:pPr>
              <w:ind w:firstLine="0"/>
              <w:jc w:val="center"/>
              <w:rPr>
                <w:sz w:val="18"/>
                <w:szCs w:val="18"/>
              </w:rPr>
            </w:pPr>
            <w:r>
              <w:rPr>
                <w:rFonts w:hint="eastAsia"/>
                <w:sz w:val="18"/>
                <w:szCs w:val="18"/>
              </w:rPr>
              <w:t>市</w:t>
            </w:r>
            <w:r>
              <w:rPr>
                <w:rFonts w:hint="eastAsia"/>
                <w:sz w:val="18"/>
                <w:szCs w:val="18"/>
              </w:rPr>
              <w:t>总工会</w:t>
            </w:r>
          </w:p>
          <w:p w:rsidR="002400D8" w:rsidRDefault="0041485A">
            <w:pPr>
              <w:ind w:firstLine="0"/>
              <w:jc w:val="center"/>
              <w:rPr>
                <w:sz w:val="18"/>
                <w:szCs w:val="18"/>
              </w:rPr>
            </w:pPr>
            <w:r>
              <w:rPr>
                <w:rFonts w:hint="eastAsia"/>
                <w:sz w:val="18"/>
                <w:szCs w:val="18"/>
              </w:rPr>
              <w:t>市</w:t>
            </w:r>
            <w:r>
              <w:rPr>
                <w:rFonts w:hint="eastAsia"/>
                <w:sz w:val="18"/>
                <w:szCs w:val="18"/>
              </w:rPr>
              <w:t>农业农村局</w:t>
            </w:r>
          </w:p>
          <w:p w:rsidR="002400D8" w:rsidRDefault="0041485A">
            <w:pPr>
              <w:ind w:firstLine="0"/>
              <w:jc w:val="center"/>
              <w:rPr>
                <w:sz w:val="18"/>
                <w:szCs w:val="18"/>
              </w:rPr>
            </w:pPr>
            <w:r>
              <w:rPr>
                <w:rFonts w:hint="eastAsia"/>
                <w:sz w:val="18"/>
                <w:szCs w:val="18"/>
              </w:rPr>
              <w:t>市</w:t>
            </w:r>
            <w:r>
              <w:rPr>
                <w:rFonts w:hint="eastAsia"/>
                <w:sz w:val="18"/>
                <w:szCs w:val="18"/>
              </w:rPr>
              <w:t>公安局</w:t>
            </w:r>
          </w:p>
          <w:p w:rsidR="002400D8" w:rsidRDefault="0041485A">
            <w:pPr>
              <w:ind w:firstLine="0"/>
              <w:jc w:val="center"/>
              <w:rPr>
                <w:sz w:val="18"/>
                <w:szCs w:val="18"/>
              </w:rPr>
            </w:pPr>
            <w:r>
              <w:rPr>
                <w:rFonts w:hint="eastAsia"/>
                <w:sz w:val="18"/>
                <w:szCs w:val="18"/>
              </w:rPr>
              <w:t>市</w:t>
            </w:r>
            <w:r>
              <w:rPr>
                <w:rFonts w:hint="eastAsia"/>
                <w:sz w:val="18"/>
                <w:szCs w:val="18"/>
              </w:rPr>
              <w:t>委统战部（市民宗局）</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Align w:val="center"/>
          </w:tcPr>
          <w:p w:rsidR="002400D8" w:rsidRDefault="0041485A">
            <w:pPr>
              <w:ind w:firstLine="0"/>
              <w:jc w:val="center"/>
              <w:rPr>
                <w:sz w:val="18"/>
                <w:szCs w:val="18"/>
              </w:rPr>
            </w:pPr>
            <w:r>
              <w:rPr>
                <w:rFonts w:hint="eastAsia"/>
                <w:sz w:val="18"/>
                <w:szCs w:val="18"/>
              </w:rPr>
              <w:t>2</w:t>
            </w:r>
          </w:p>
        </w:tc>
        <w:tc>
          <w:tcPr>
            <w:tcW w:w="567" w:type="pct"/>
            <w:vAlign w:val="center"/>
          </w:tcPr>
          <w:p w:rsidR="002400D8" w:rsidRDefault="0041485A">
            <w:pPr>
              <w:ind w:firstLine="0"/>
              <w:jc w:val="center"/>
              <w:rPr>
                <w:sz w:val="18"/>
                <w:szCs w:val="18"/>
              </w:rPr>
            </w:pPr>
            <w:r>
              <w:rPr>
                <w:rFonts w:hint="eastAsia"/>
                <w:sz w:val="18"/>
                <w:szCs w:val="18"/>
              </w:rPr>
              <w:t>司法裁判</w:t>
            </w:r>
          </w:p>
          <w:p w:rsidR="002400D8" w:rsidRDefault="0041485A">
            <w:pPr>
              <w:ind w:firstLine="0"/>
              <w:jc w:val="center"/>
              <w:rPr>
                <w:sz w:val="18"/>
                <w:szCs w:val="18"/>
              </w:rPr>
            </w:pPr>
            <w:r>
              <w:rPr>
                <w:rFonts w:hint="eastAsia"/>
                <w:sz w:val="18"/>
                <w:szCs w:val="18"/>
              </w:rPr>
              <w:t>及执行信</w:t>
            </w:r>
          </w:p>
          <w:p w:rsidR="002400D8" w:rsidRDefault="0041485A">
            <w:pPr>
              <w:ind w:firstLine="0"/>
              <w:jc w:val="center"/>
              <w:rPr>
                <w:sz w:val="18"/>
                <w:szCs w:val="18"/>
              </w:rPr>
            </w:pPr>
            <w:r>
              <w:rPr>
                <w:rFonts w:hint="eastAsia"/>
                <w:sz w:val="18"/>
                <w:szCs w:val="18"/>
              </w:rPr>
              <w:t>息</w:t>
            </w:r>
          </w:p>
        </w:tc>
        <w:tc>
          <w:tcPr>
            <w:tcW w:w="720" w:type="pct"/>
            <w:vAlign w:val="center"/>
          </w:tcPr>
          <w:p w:rsidR="002400D8" w:rsidRDefault="0041485A">
            <w:pPr>
              <w:ind w:firstLine="0"/>
              <w:jc w:val="center"/>
              <w:rPr>
                <w:sz w:val="18"/>
                <w:szCs w:val="18"/>
              </w:rPr>
            </w:pPr>
            <w:r>
              <w:rPr>
                <w:rFonts w:hint="eastAsia"/>
                <w:sz w:val="18"/>
                <w:szCs w:val="18"/>
              </w:rPr>
              <w:t>刑事判决、民事判决、案件执行、破产状态等信息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中级人民法院</w:t>
            </w:r>
          </w:p>
          <w:p w:rsidR="002400D8" w:rsidRDefault="0041485A">
            <w:pPr>
              <w:ind w:firstLine="0"/>
              <w:jc w:val="center"/>
              <w:rPr>
                <w:sz w:val="18"/>
                <w:szCs w:val="18"/>
              </w:rPr>
            </w:pPr>
            <w:r>
              <w:rPr>
                <w:rFonts w:hint="eastAsia"/>
                <w:sz w:val="18"/>
                <w:szCs w:val="18"/>
              </w:rPr>
              <w:t>市</w:t>
            </w:r>
            <w:r>
              <w:rPr>
                <w:rFonts w:hint="eastAsia"/>
                <w:sz w:val="18"/>
                <w:szCs w:val="18"/>
              </w:rPr>
              <w:t>人力资源社会保障局</w:t>
            </w:r>
          </w:p>
        </w:tc>
        <w:tc>
          <w:tcPr>
            <w:tcW w:w="870" w:type="pct"/>
            <w:vAlign w:val="center"/>
          </w:tcPr>
          <w:p w:rsidR="002400D8" w:rsidRDefault="0041485A">
            <w:pPr>
              <w:ind w:firstLine="0"/>
              <w:jc w:val="center"/>
              <w:rPr>
                <w:sz w:val="18"/>
                <w:szCs w:val="18"/>
              </w:rPr>
            </w:pPr>
            <w:r>
              <w:rPr>
                <w:rFonts w:hint="eastAsia"/>
                <w:sz w:val="18"/>
                <w:szCs w:val="18"/>
              </w:rPr>
              <w:t>《国务院关于建立完善守信联合激励和失信联合惩戒制度加快推进社会诚信建设</w:t>
            </w:r>
            <w:r>
              <w:rPr>
                <w:rFonts w:hint="eastAsia"/>
                <w:sz w:val="18"/>
                <w:szCs w:val="18"/>
              </w:rPr>
              <w:lastRenderedPageBreak/>
              <w:t>的指导意见》</w:t>
            </w:r>
            <w:r>
              <w:rPr>
                <w:rFonts w:hint="eastAsia"/>
                <w:sz w:val="18"/>
                <w:szCs w:val="18"/>
              </w:rPr>
              <w:t>(</w:t>
            </w:r>
            <w:r>
              <w:rPr>
                <w:rFonts w:hint="eastAsia"/>
                <w:sz w:val="18"/>
                <w:szCs w:val="18"/>
              </w:rPr>
              <w:t>国发〔</w:t>
            </w:r>
            <w:r>
              <w:rPr>
                <w:rFonts w:hint="eastAsia"/>
                <w:sz w:val="18"/>
                <w:szCs w:val="18"/>
              </w:rPr>
              <w:t>2016</w:t>
            </w:r>
            <w:r>
              <w:rPr>
                <w:rFonts w:hint="eastAsia"/>
                <w:sz w:val="18"/>
                <w:szCs w:val="18"/>
              </w:rPr>
              <w:t>〕</w:t>
            </w:r>
            <w:r>
              <w:rPr>
                <w:rFonts w:hint="eastAsia"/>
                <w:sz w:val="18"/>
                <w:szCs w:val="18"/>
              </w:rPr>
              <w:t>33</w:t>
            </w:r>
            <w:r>
              <w:rPr>
                <w:rFonts w:hint="eastAsia"/>
                <w:sz w:val="18"/>
                <w:szCs w:val="18"/>
              </w:rPr>
              <w:t>号</w:t>
            </w:r>
            <w:r>
              <w:rPr>
                <w:rFonts w:hint="eastAsia"/>
                <w:sz w:val="18"/>
                <w:szCs w:val="18"/>
              </w:rPr>
              <w:t>)</w:t>
            </w:r>
            <w:r>
              <w:rPr>
                <w:rFonts w:hint="eastAsia"/>
                <w:sz w:val="18"/>
                <w:szCs w:val="18"/>
              </w:rPr>
              <w:t>，《最高人民法院关于公布失信被执行人名单信息的若干规定》</w:t>
            </w:r>
            <w:r>
              <w:rPr>
                <w:rFonts w:hint="eastAsia"/>
                <w:sz w:val="18"/>
                <w:szCs w:val="18"/>
              </w:rPr>
              <w:t>(</w:t>
            </w:r>
            <w:r>
              <w:rPr>
                <w:rFonts w:hint="eastAsia"/>
                <w:sz w:val="18"/>
                <w:szCs w:val="18"/>
              </w:rPr>
              <w:t>法释〔</w:t>
            </w:r>
            <w:r>
              <w:rPr>
                <w:rFonts w:hint="eastAsia"/>
                <w:sz w:val="18"/>
                <w:szCs w:val="18"/>
              </w:rPr>
              <w:t>2017</w:t>
            </w:r>
            <w:r>
              <w:rPr>
                <w:rFonts w:hint="eastAsia"/>
                <w:sz w:val="18"/>
                <w:szCs w:val="18"/>
              </w:rPr>
              <w:t>〕</w:t>
            </w:r>
            <w:r>
              <w:rPr>
                <w:rFonts w:hint="eastAsia"/>
                <w:sz w:val="18"/>
                <w:szCs w:val="18"/>
              </w:rPr>
              <w:t>7</w:t>
            </w:r>
            <w:r>
              <w:rPr>
                <w:rFonts w:hint="eastAsia"/>
                <w:sz w:val="18"/>
                <w:szCs w:val="18"/>
              </w:rPr>
              <w:t>号</w:t>
            </w:r>
            <w:r>
              <w:rPr>
                <w:rFonts w:hint="eastAsia"/>
                <w:sz w:val="18"/>
                <w:szCs w:val="18"/>
              </w:rPr>
              <w:t>)</w:t>
            </w:r>
          </w:p>
        </w:tc>
      </w:tr>
      <w:tr w:rsidR="002400D8">
        <w:trPr>
          <w:trHeight w:val="4678"/>
          <w:jc w:val="center"/>
        </w:trPr>
        <w:tc>
          <w:tcPr>
            <w:tcW w:w="387" w:type="pct"/>
            <w:vMerge w:val="restart"/>
            <w:vAlign w:val="center"/>
          </w:tcPr>
          <w:p w:rsidR="002400D8" w:rsidRDefault="0041485A">
            <w:pPr>
              <w:ind w:firstLine="0"/>
              <w:jc w:val="center"/>
              <w:rPr>
                <w:sz w:val="18"/>
                <w:szCs w:val="18"/>
              </w:rPr>
            </w:pPr>
            <w:r>
              <w:rPr>
                <w:rFonts w:hint="eastAsia"/>
                <w:sz w:val="18"/>
                <w:szCs w:val="18"/>
              </w:rPr>
              <w:lastRenderedPageBreak/>
              <w:t>3</w:t>
            </w:r>
          </w:p>
        </w:tc>
        <w:tc>
          <w:tcPr>
            <w:tcW w:w="567" w:type="pct"/>
            <w:vMerge w:val="restart"/>
            <w:vAlign w:val="center"/>
          </w:tcPr>
          <w:p w:rsidR="002400D8" w:rsidRDefault="0041485A">
            <w:pPr>
              <w:ind w:firstLine="0"/>
              <w:jc w:val="center"/>
              <w:rPr>
                <w:sz w:val="18"/>
                <w:szCs w:val="18"/>
              </w:rPr>
            </w:pPr>
            <w:r>
              <w:rPr>
                <w:rFonts w:hint="eastAsia"/>
                <w:sz w:val="18"/>
                <w:szCs w:val="18"/>
              </w:rPr>
              <w:t>行政管理</w:t>
            </w:r>
          </w:p>
        </w:tc>
        <w:tc>
          <w:tcPr>
            <w:tcW w:w="720" w:type="pct"/>
            <w:vAlign w:val="center"/>
          </w:tcPr>
          <w:p w:rsidR="002400D8" w:rsidRDefault="0041485A">
            <w:pPr>
              <w:ind w:firstLine="0"/>
              <w:jc w:val="center"/>
              <w:rPr>
                <w:sz w:val="18"/>
                <w:szCs w:val="18"/>
              </w:rPr>
            </w:pPr>
            <w:r>
              <w:rPr>
                <w:rFonts w:hint="eastAsia"/>
                <w:sz w:val="18"/>
                <w:szCs w:val="18"/>
              </w:rPr>
              <w:t>行政许可</w:t>
            </w:r>
          </w:p>
        </w:tc>
        <w:tc>
          <w:tcPr>
            <w:tcW w:w="963" w:type="pct"/>
            <w:vMerge w:val="restar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各县（区）</w:t>
            </w:r>
          </w:p>
          <w:p w:rsidR="002400D8" w:rsidRDefault="0041485A">
            <w:pPr>
              <w:ind w:firstLine="0"/>
              <w:jc w:val="center"/>
              <w:rPr>
                <w:sz w:val="18"/>
                <w:szCs w:val="18"/>
              </w:rPr>
            </w:pPr>
            <w:r>
              <w:rPr>
                <w:rFonts w:hint="eastAsia"/>
                <w:sz w:val="18"/>
                <w:szCs w:val="18"/>
              </w:rPr>
              <w:t>具有行政许可职能的部门（详见附表）</w:t>
            </w:r>
          </w:p>
        </w:tc>
        <w:tc>
          <w:tcPr>
            <w:tcW w:w="870" w:type="pct"/>
            <w:vMerge w:val="restart"/>
            <w:vAlign w:val="center"/>
          </w:tcPr>
          <w:p w:rsidR="002400D8" w:rsidRDefault="0041485A">
            <w:pPr>
              <w:ind w:firstLine="0"/>
              <w:jc w:val="center"/>
              <w:rPr>
                <w:sz w:val="18"/>
                <w:szCs w:val="18"/>
              </w:rPr>
            </w:pPr>
            <w:r>
              <w:rPr>
                <w:rFonts w:hint="eastAsia"/>
                <w:sz w:val="18"/>
                <w:szCs w:val="18"/>
              </w:rPr>
              <w:t>《</w:t>
            </w:r>
            <w:r w:rsidR="00F172F0" w:rsidRPr="00F172F0">
              <w:rPr>
                <w:rFonts w:hint="eastAsia"/>
                <w:sz w:val="18"/>
                <w:szCs w:val="18"/>
              </w:rPr>
              <w:t>中华人民共和国行政处罚法</w:t>
            </w:r>
            <w:r>
              <w:rPr>
                <w:rFonts w:hint="eastAsia"/>
                <w:sz w:val="18"/>
                <w:szCs w:val="18"/>
              </w:rPr>
              <w:t>》第五条、第四十八条，《企业信息公示暂行条例》第六条、第七条、第十条，《政府信息公开条例》第十九条、第二十条，《国务院办公厅关于加快推进社会信用体系建设构建以信用为基础的新型监管机制的指导意见》</w:t>
            </w:r>
            <w:r>
              <w:rPr>
                <w:rFonts w:hint="eastAsia"/>
                <w:sz w:val="18"/>
                <w:szCs w:val="18"/>
              </w:rPr>
              <w:t>(</w:t>
            </w:r>
            <w:r>
              <w:rPr>
                <w:rFonts w:hint="eastAsia"/>
                <w:sz w:val="18"/>
                <w:szCs w:val="18"/>
              </w:rPr>
              <w:t>国办发〔</w:t>
            </w:r>
            <w:r>
              <w:rPr>
                <w:rFonts w:hint="eastAsia"/>
                <w:sz w:val="18"/>
                <w:szCs w:val="18"/>
              </w:rPr>
              <w:t>2019</w:t>
            </w:r>
            <w:r>
              <w:rPr>
                <w:rFonts w:hint="eastAsia"/>
                <w:sz w:val="18"/>
                <w:szCs w:val="18"/>
              </w:rPr>
              <w:t>〕</w:t>
            </w:r>
            <w:r>
              <w:rPr>
                <w:rFonts w:hint="eastAsia"/>
                <w:sz w:val="18"/>
                <w:szCs w:val="18"/>
              </w:rPr>
              <w:t>35</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highlight w:val="yellow"/>
              </w:rPr>
            </w:pPr>
            <w:r>
              <w:rPr>
                <w:rFonts w:hint="eastAsia"/>
                <w:sz w:val="18"/>
                <w:szCs w:val="18"/>
              </w:rPr>
              <w:t>行政处罚</w:t>
            </w:r>
          </w:p>
        </w:tc>
        <w:tc>
          <w:tcPr>
            <w:tcW w:w="963" w:type="pct"/>
            <w:vMerge/>
            <w:vAlign w:val="center"/>
          </w:tcPr>
          <w:p w:rsidR="002400D8" w:rsidRDefault="002400D8">
            <w:pPr>
              <w:ind w:firstLine="0"/>
              <w:jc w:val="center"/>
              <w:rPr>
                <w:sz w:val="18"/>
                <w:szCs w:val="18"/>
                <w:highlight w:val="yellow"/>
              </w:rPr>
            </w:pPr>
          </w:p>
        </w:tc>
        <w:tc>
          <w:tcPr>
            <w:tcW w:w="1493" w:type="pct"/>
            <w:vAlign w:val="center"/>
          </w:tcPr>
          <w:p w:rsidR="002400D8" w:rsidRDefault="0041485A">
            <w:pPr>
              <w:ind w:firstLine="0"/>
              <w:jc w:val="center"/>
              <w:rPr>
                <w:sz w:val="18"/>
                <w:szCs w:val="18"/>
              </w:rPr>
            </w:pPr>
            <w:r>
              <w:rPr>
                <w:rFonts w:hint="eastAsia"/>
                <w:sz w:val="18"/>
                <w:szCs w:val="18"/>
              </w:rPr>
              <w:t>各县（区）</w:t>
            </w:r>
          </w:p>
          <w:p w:rsidR="002400D8" w:rsidRDefault="0041485A">
            <w:pPr>
              <w:ind w:firstLine="0"/>
              <w:jc w:val="center"/>
              <w:rPr>
                <w:sz w:val="18"/>
                <w:szCs w:val="18"/>
              </w:rPr>
            </w:pPr>
            <w:r>
              <w:rPr>
                <w:rFonts w:hint="eastAsia"/>
                <w:sz w:val="18"/>
                <w:szCs w:val="18"/>
              </w:rPr>
              <w:t>具有行政处罚职能的部门（详见附表）</w:t>
            </w:r>
          </w:p>
        </w:tc>
        <w:tc>
          <w:tcPr>
            <w:tcW w:w="870" w:type="pct"/>
            <w:vMerge/>
            <w:vAlign w:val="center"/>
          </w:tcPr>
          <w:p w:rsidR="002400D8" w:rsidRDefault="002400D8">
            <w:pPr>
              <w:jc w:val="center"/>
              <w:rPr>
                <w:sz w:val="18"/>
                <w:szCs w:val="18"/>
              </w:rPr>
            </w:pPr>
          </w:p>
        </w:tc>
      </w:tr>
      <w:tr w:rsidR="002400D8">
        <w:trPr>
          <w:trHeight w:val="2954"/>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highlight w:val="yellow"/>
              </w:rPr>
            </w:pPr>
            <w:r>
              <w:rPr>
                <w:rFonts w:hint="eastAsia"/>
                <w:sz w:val="18"/>
                <w:szCs w:val="18"/>
              </w:rPr>
              <w:t>行政强制</w:t>
            </w:r>
          </w:p>
        </w:tc>
        <w:tc>
          <w:tcPr>
            <w:tcW w:w="963" w:type="pct"/>
            <w:vMerge/>
            <w:vAlign w:val="center"/>
          </w:tcPr>
          <w:p w:rsidR="002400D8" w:rsidRDefault="002400D8">
            <w:pPr>
              <w:ind w:firstLine="0"/>
              <w:jc w:val="center"/>
              <w:rPr>
                <w:sz w:val="18"/>
                <w:szCs w:val="18"/>
                <w:highlight w:val="yellow"/>
              </w:rPr>
            </w:pPr>
          </w:p>
        </w:tc>
        <w:tc>
          <w:tcPr>
            <w:tcW w:w="1493" w:type="pct"/>
            <w:vAlign w:val="center"/>
          </w:tcPr>
          <w:p w:rsidR="002400D8" w:rsidRDefault="0041485A">
            <w:pPr>
              <w:ind w:firstLine="0"/>
              <w:jc w:val="center"/>
              <w:rPr>
                <w:sz w:val="18"/>
                <w:szCs w:val="18"/>
                <w:highlight w:val="yellow"/>
              </w:rPr>
            </w:pPr>
            <w:r>
              <w:rPr>
                <w:rFonts w:hint="eastAsia"/>
                <w:sz w:val="18"/>
                <w:szCs w:val="18"/>
              </w:rPr>
              <w:t>具有行政强制职能的部门（详见附表）</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行政确认</w:t>
            </w:r>
          </w:p>
        </w:tc>
        <w:tc>
          <w:tcPr>
            <w:tcW w:w="963" w:type="pct"/>
            <w:vMerge/>
            <w:vAlign w:val="center"/>
          </w:tcPr>
          <w:p w:rsidR="002400D8" w:rsidRDefault="002400D8">
            <w:pPr>
              <w:ind w:firstLine="0"/>
              <w:jc w:val="center"/>
              <w:rPr>
                <w:sz w:val="18"/>
                <w:szCs w:val="18"/>
              </w:rPr>
            </w:pPr>
          </w:p>
        </w:tc>
        <w:tc>
          <w:tcPr>
            <w:tcW w:w="1493" w:type="pct"/>
            <w:vAlign w:val="center"/>
          </w:tcPr>
          <w:p w:rsidR="002400D8" w:rsidRDefault="0041485A">
            <w:pPr>
              <w:ind w:firstLine="0"/>
              <w:jc w:val="center"/>
              <w:rPr>
                <w:sz w:val="18"/>
                <w:szCs w:val="18"/>
              </w:rPr>
            </w:pPr>
            <w:r>
              <w:rPr>
                <w:rFonts w:hint="eastAsia"/>
                <w:sz w:val="18"/>
                <w:szCs w:val="18"/>
              </w:rPr>
              <w:t>具有行政确认职能的部门（详</w:t>
            </w:r>
            <w:r>
              <w:rPr>
                <w:rFonts w:hint="eastAsia"/>
                <w:sz w:val="18"/>
                <w:szCs w:val="18"/>
              </w:rPr>
              <w:lastRenderedPageBreak/>
              <w:t>见附表）</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行政奖励</w:t>
            </w:r>
          </w:p>
        </w:tc>
        <w:tc>
          <w:tcPr>
            <w:tcW w:w="963" w:type="pct"/>
            <w:vMerge/>
            <w:vAlign w:val="center"/>
          </w:tcPr>
          <w:p w:rsidR="002400D8" w:rsidRDefault="002400D8">
            <w:pPr>
              <w:ind w:firstLine="0"/>
              <w:jc w:val="center"/>
              <w:rPr>
                <w:sz w:val="18"/>
                <w:szCs w:val="18"/>
              </w:rPr>
            </w:pPr>
          </w:p>
        </w:tc>
        <w:tc>
          <w:tcPr>
            <w:tcW w:w="1493" w:type="pct"/>
            <w:vAlign w:val="center"/>
          </w:tcPr>
          <w:p w:rsidR="002400D8" w:rsidRDefault="0041485A">
            <w:pPr>
              <w:ind w:firstLine="0"/>
              <w:jc w:val="center"/>
              <w:rPr>
                <w:sz w:val="18"/>
                <w:szCs w:val="18"/>
              </w:rPr>
            </w:pPr>
            <w:r>
              <w:rPr>
                <w:rFonts w:hint="eastAsia"/>
                <w:sz w:val="18"/>
                <w:szCs w:val="18"/>
              </w:rPr>
              <w:t>具有行政奖励职能的部门（详见附表）</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行政裁决</w:t>
            </w:r>
          </w:p>
        </w:tc>
        <w:tc>
          <w:tcPr>
            <w:tcW w:w="963" w:type="pct"/>
            <w:vMerge/>
            <w:vAlign w:val="center"/>
          </w:tcPr>
          <w:p w:rsidR="002400D8" w:rsidRDefault="002400D8">
            <w:pPr>
              <w:ind w:firstLine="0"/>
              <w:jc w:val="center"/>
              <w:rPr>
                <w:sz w:val="18"/>
                <w:szCs w:val="18"/>
              </w:rPr>
            </w:pPr>
          </w:p>
        </w:tc>
        <w:tc>
          <w:tcPr>
            <w:tcW w:w="1493" w:type="pct"/>
            <w:vAlign w:val="center"/>
          </w:tcPr>
          <w:p w:rsidR="002400D8" w:rsidRDefault="0041485A">
            <w:pPr>
              <w:ind w:firstLine="0"/>
              <w:jc w:val="center"/>
              <w:rPr>
                <w:sz w:val="18"/>
                <w:szCs w:val="18"/>
              </w:rPr>
            </w:pPr>
            <w:r>
              <w:rPr>
                <w:rFonts w:hint="eastAsia"/>
                <w:sz w:val="18"/>
                <w:szCs w:val="18"/>
              </w:rPr>
              <w:t>具有行政裁决职能的部门（详见附表）</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Merge w:val="restart"/>
            <w:vAlign w:val="center"/>
          </w:tcPr>
          <w:p w:rsidR="002400D8" w:rsidRDefault="0041485A">
            <w:pPr>
              <w:ind w:firstLine="0"/>
              <w:jc w:val="center"/>
              <w:rPr>
                <w:sz w:val="18"/>
                <w:szCs w:val="18"/>
              </w:rPr>
            </w:pPr>
            <w:r>
              <w:rPr>
                <w:rFonts w:hint="eastAsia"/>
                <w:sz w:val="18"/>
                <w:szCs w:val="18"/>
              </w:rPr>
              <w:t>4</w:t>
            </w:r>
          </w:p>
        </w:tc>
        <w:tc>
          <w:tcPr>
            <w:tcW w:w="567" w:type="pct"/>
            <w:vMerge w:val="restart"/>
            <w:vAlign w:val="center"/>
          </w:tcPr>
          <w:p w:rsidR="002400D8" w:rsidRDefault="0041485A">
            <w:pPr>
              <w:ind w:firstLine="0"/>
              <w:jc w:val="center"/>
              <w:rPr>
                <w:sz w:val="18"/>
                <w:szCs w:val="18"/>
              </w:rPr>
            </w:pPr>
            <w:r>
              <w:rPr>
                <w:rFonts w:hint="eastAsia"/>
                <w:sz w:val="18"/>
                <w:szCs w:val="18"/>
              </w:rPr>
              <w:t>职称和职业资格信息</w:t>
            </w:r>
          </w:p>
        </w:tc>
        <w:tc>
          <w:tcPr>
            <w:tcW w:w="720" w:type="pct"/>
            <w:vAlign w:val="center"/>
          </w:tcPr>
          <w:p w:rsidR="002400D8" w:rsidRDefault="0041485A">
            <w:pPr>
              <w:ind w:firstLine="0"/>
              <w:jc w:val="center"/>
              <w:rPr>
                <w:sz w:val="18"/>
                <w:szCs w:val="18"/>
              </w:rPr>
            </w:pPr>
            <w:r>
              <w:rPr>
                <w:rFonts w:hint="eastAsia"/>
                <w:sz w:val="18"/>
                <w:szCs w:val="18"/>
              </w:rPr>
              <w:t>各相关领域职业人群职称和职业资格信息</w:t>
            </w:r>
          </w:p>
        </w:tc>
        <w:tc>
          <w:tcPr>
            <w:tcW w:w="963" w:type="pct"/>
            <w:vAlign w:val="center"/>
          </w:tcPr>
          <w:p w:rsidR="002400D8" w:rsidRDefault="0041485A">
            <w:pPr>
              <w:ind w:firstLine="0"/>
              <w:jc w:val="center"/>
              <w:rPr>
                <w:sz w:val="18"/>
                <w:szCs w:val="18"/>
              </w:rPr>
            </w:pPr>
            <w:r>
              <w:rPr>
                <w:rFonts w:hint="eastAsia"/>
                <w:sz w:val="18"/>
                <w:szCs w:val="18"/>
              </w:rPr>
              <w:t>自然人</w:t>
            </w:r>
          </w:p>
        </w:tc>
        <w:tc>
          <w:tcPr>
            <w:tcW w:w="1493" w:type="pct"/>
            <w:vAlign w:val="center"/>
          </w:tcPr>
          <w:p w:rsidR="002400D8" w:rsidRDefault="0041485A">
            <w:pPr>
              <w:ind w:firstLine="0"/>
              <w:jc w:val="center"/>
              <w:rPr>
                <w:sz w:val="18"/>
                <w:szCs w:val="18"/>
              </w:rPr>
            </w:pPr>
            <w:r>
              <w:rPr>
                <w:rFonts w:hint="eastAsia"/>
                <w:sz w:val="18"/>
                <w:szCs w:val="18"/>
              </w:rPr>
              <w:t>市有关部门</w:t>
            </w:r>
          </w:p>
        </w:tc>
        <w:tc>
          <w:tcPr>
            <w:tcW w:w="870" w:type="pct"/>
            <w:vAlign w:val="center"/>
          </w:tcPr>
          <w:p w:rsidR="002400D8" w:rsidRDefault="0041485A">
            <w:pPr>
              <w:ind w:firstLine="0"/>
              <w:jc w:val="center"/>
              <w:rPr>
                <w:sz w:val="18"/>
                <w:szCs w:val="18"/>
              </w:rPr>
            </w:pPr>
            <w:r>
              <w:rPr>
                <w:rFonts w:hint="eastAsia"/>
                <w:sz w:val="18"/>
                <w:szCs w:val="18"/>
              </w:rPr>
              <w:t>《国务院办公厅关于加强个人诚信体系建设的指导意见》</w:t>
            </w:r>
            <w:r>
              <w:rPr>
                <w:rFonts w:hint="eastAsia"/>
                <w:sz w:val="18"/>
                <w:szCs w:val="18"/>
              </w:rPr>
              <w:t>(</w:t>
            </w:r>
            <w:r>
              <w:rPr>
                <w:rFonts w:hint="eastAsia"/>
                <w:sz w:val="18"/>
                <w:szCs w:val="18"/>
              </w:rPr>
              <w:t>国办发〔</w:t>
            </w:r>
            <w:r>
              <w:rPr>
                <w:rFonts w:hint="eastAsia"/>
                <w:sz w:val="18"/>
                <w:szCs w:val="18"/>
              </w:rPr>
              <w:t>2016</w:t>
            </w:r>
            <w:r>
              <w:rPr>
                <w:rFonts w:hint="eastAsia"/>
                <w:sz w:val="18"/>
                <w:szCs w:val="18"/>
              </w:rPr>
              <w:t>〕</w:t>
            </w:r>
            <w:r>
              <w:rPr>
                <w:rFonts w:hint="eastAsia"/>
                <w:sz w:val="18"/>
                <w:szCs w:val="18"/>
              </w:rPr>
              <w:t>98</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职业教育培训评价组织在院校内施</w:t>
            </w:r>
          </w:p>
          <w:p w:rsidR="002400D8" w:rsidRDefault="0041485A">
            <w:pPr>
              <w:ind w:firstLine="0"/>
              <w:jc w:val="center"/>
              <w:rPr>
                <w:sz w:val="18"/>
                <w:szCs w:val="18"/>
              </w:rPr>
            </w:pPr>
            <w:r>
              <w:rPr>
                <w:rFonts w:hint="eastAsia"/>
                <w:sz w:val="18"/>
                <w:szCs w:val="18"/>
              </w:rPr>
              <w:t>的职业技能考核、评价和证书发放信息</w:t>
            </w:r>
          </w:p>
        </w:tc>
        <w:tc>
          <w:tcPr>
            <w:tcW w:w="963" w:type="pct"/>
            <w:vAlign w:val="center"/>
          </w:tcPr>
          <w:p w:rsidR="002400D8" w:rsidRDefault="0041485A">
            <w:pPr>
              <w:ind w:firstLine="0"/>
              <w:jc w:val="center"/>
              <w:rPr>
                <w:sz w:val="18"/>
                <w:szCs w:val="18"/>
              </w:rPr>
            </w:pPr>
            <w:r>
              <w:rPr>
                <w:rFonts w:hint="eastAsia"/>
                <w:sz w:val="18"/>
                <w:szCs w:val="18"/>
              </w:rPr>
              <w:t>法人</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教育局</w:t>
            </w:r>
          </w:p>
        </w:tc>
        <w:tc>
          <w:tcPr>
            <w:tcW w:w="870" w:type="pct"/>
            <w:vAlign w:val="center"/>
          </w:tcPr>
          <w:p w:rsidR="002400D8" w:rsidRDefault="0041485A">
            <w:pPr>
              <w:ind w:firstLine="0"/>
              <w:rPr>
                <w:sz w:val="18"/>
                <w:szCs w:val="18"/>
              </w:rPr>
            </w:pPr>
            <w:r>
              <w:rPr>
                <w:rFonts w:hint="eastAsia"/>
                <w:sz w:val="18"/>
                <w:szCs w:val="18"/>
              </w:rPr>
              <w:t>中共</w:t>
            </w:r>
            <w:r>
              <w:rPr>
                <w:rFonts w:hint="eastAsia"/>
                <w:sz w:val="18"/>
                <w:szCs w:val="18"/>
              </w:rPr>
              <w:t xml:space="preserve"> </w:t>
            </w:r>
            <w:r>
              <w:rPr>
                <w:rFonts w:hint="eastAsia"/>
                <w:sz w:val="18"/>
                <w:szCs w:val="18"/>
              </w:rPr>
              <w:t>中央办公厅、国务院办公厅印发的《关于推动现代职业教育高质量发展的意见》，《国务院关于国家职业教育改革实施方案的通知》</w:t>
            </w:r>
            <w:r>
              <w:rPr>
                <w:rFonts w:hint="eastAsia"/>
                <w:sz w:val="18"/>
                <w:szCs w:val="18"/>
              </w:rPr>
              <w:t>(</w:t>
            </w:r>
            <w:r>
              <w:rPr>
                <w:rFonts w:hint="eastAsia"/>
                <w:sz w:val="18"/>
                <w:szCs w:val="18"/>
              </w:rPr>
              <w:t>国发〔</w:t>
            </w:r>
            <w:r>
              <w:rPr>
                <w:rFonts w:hint="eastAsia"/>
                <w:sz w:val="18"/>
                <w:szCs w:val="18"/>
              </w:rPr>
              <w:t>2019</w:t>
            </w:r>
            <w:r>
              <w:rPr>
                <w:rFonts w:hint="eastAsia"/>
                <w:sz w:val="18"/>
                <w:szCs w:val="18"/>
              </w:rPr>
              <w:t>〕</w:t>
            </w:r>
            <w:r>
              <w:rPr>
                <w:rFonts w:hint="eastAsia"/>
                <w:sz w:val="18"/>
                <w:szCs w:val="18"/>
              </w:rPr>
              <w:t>4</w:t>
            </w:r>
            <w:r>
              <w:rPr>
                <w:rFonts w:hint="eastAsia"/>
                <w:sz w:val="18"/>
                <w:szCs w:val="18"/>
              </w:rPr>
              <w:t>号</w:t>
            </w:r>
            <w:r>
              <w:rPr>
                <w:rFonts w:hint="eastAsia"/>
                <w:sz w:val="18"/>
                <w:szCs w:val="18"/>
              </w:rPr>
              <w:t>)</w:t>
            </w:r>
          </w:p>
        </w:tc>
      </w:tr>
      <w:tr w:rsidR="002400D8">
        <w:trPr>
          <w:jc w:val="center"/>
        </w:trPr>
        <w:tc>
          <w:tcPr>
            <w:tcW w:w="387" w:type="pct"/>
            <w:vMerge w:val="restar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5</w:t>
            </w:r>
          </w:p>
        </w:tc>
        <w:tc>
          <w:tcPr>
            <w:tcW w:w="567" w:type="pct"/>
            <w:vMerge w:val="restart"/>
            <w:vAlign w:val="center"/>
          </w:tcPr>
          <w:p w:rsidR="002400D8" w:rsidRDefault="0041485A">
            <w:pPr>
              <w:ind w:firstLine="0"/>
              <w:jc w:val="center"/>
              <w:rPr>
                <w:sz w:val="18"/>
                <w:szCs w:val="18"/>
              </w:rPr>
            </w:pPr>
            <w:r>
              <w:rPr>
                <w:rFonts w:hint="eastAsia"/>
                <w:sz w:val="18"/>
                <w:szCs w:val="18"/>
              </w:rPr>
              <w:t>经营</w:t>
            </w:r>
            <w:r>
              <w:rPr>
                <w:rFonts w:hint="eastAsia"/>
                <w:sz w:val="18"/>
                <w:szCs w:val="18"/>
              </w:rPr>
              <w:t>(</w:t>
            </w:r>
            <w:r>
              <w:rPr>
                <w:rFonts w:hint="eastAsia"/>
                <w:sz w:val="18"/>
                <w:szCs w:val="18"/>
              </w:rPr>
              <w:t>活动</w:t>
            </w:r>
            <w:r>
              <w:rPr>
                <w:rFonts w:hint="eastAsia"/>
                <w:sz w:val="18"/>
                <w:szCs w:val="18"/>
              </w:rPr>
              <w:t>)</w:t>
            </w:r>
            <w:r>
              <w:rPr>
                <w:rFonts w:hint="eastAsia"/>
                <w:sz w:val="18"/>
                <w:szCs w:val="18"/>
              </w:rPr>
              <w:t>异常名录</w:t>
            </w:r>
            <w:r>
              <w:rPr>
                <w:rFonts w:hint="eastAsia"/>
                <w:sz w:val="18"/>
                <w:szCs w:val="18"/>
              </w:rPr>
              <w:t>(</w:t>
            </w:r>
            <w:r>
              <w:rPr>
                <w:rFonts w:hint="eastAsia"/>
                <w:sz w:val="18"/>
                <w:szCs w:val="18"/>
              </w:rPr>
              <w:t>状态</w:t>
            </w:r>
            <w:r>
              <w:rPr>
                <w:rFonts w:hint="eastAsia"/>
                <w:sz w:val="18"/>
                <w:szCs w:val="18"/>
              </w:rPr>
              <w:t>)</w:t>
            </w:r>
            <w:r>
              <w:rPr>
                <w:rFonts w:hint="eastAsia"/>
                <w:sz w:val="18"/>
                <w:szCs w:val="18"/>
              </w:rPr>
              <w:t>信息</w:t>
            </w:r>
          </w:p>
        </w:tc>
        <w:tc>
          <w:tcPr>
            <w:tcW w:w="720" w:type="pct"/>
            <w:vAlign w:val="center"/>
          </w:tcPr>
          <w:p w:rsidR="002400D8" w:rsidRDefault="0041485A">
            <w:pPr>
              <w:ind w:firstLine="0"/>
              <w:jc w:val="center"/>
              <w:rPr>
                <w:sz w:val="18"/>
                <w:szCs w:val="18"/>
              </w:rPr>
            </w:pPr>
            <w:r>
              <w:rPr>
                <w:rFonts w:hint="eastAsia"/>
                <w:sz w:val="18"/>
                <w:szCs w:val="18"/>
              </w:rPr>
              <w:t>市场主体被依法纳入或移出经营异常名录</w:t>
            </w:r>
            <w:r>
              <w:rPr>
                <w:rFonts w:hint="eastAsia"/>
                <w:sz w:val="18"/>
                <w:szCs w:val="18"/>
              </w:rPr>
              <w:t>(</w:t>
            </w:r>
            <w:r>
              <w:rPr>
                <w:rFonts w:hint="eastAsia"/>
                <w:sz w:val="18"/>
                <w:szCs w:val="18"/>
              </w:rPr>
              <w:t>状态</w:t>
            </w:r>
            <w:r>
              <w:rPr>
                <w:rFonts w:hint="eastAsia"/>
                <w:sz w:val="18"/>
                <w:szCs w:val="18"/>
              </w:rPr>
              <w:t>)</w:t>
            </w:r>
            <w:r>
              <w:rPr>
                <w:rFonts w:hint="eastAsia"/>
                <w:sz w:val="18"/>
                <w:szCs w:val="18"/>
              </w:rPr>
              <w:t>等信</w:t>
            </w:r>
          </w:p>
          <w:p w:rsidR="002400D8" w:rsidRDefault="0041485A">
            <w:pPr>
              <w:ind w:firstLine="0"/>
              <w:jc w:val="center"/>
              <w:rPr>
                <w:sz w:val="18"/>
                <w:szCs w:val="18"/>
              </w:rPr>
            </w:pPr>
            <w:r>
              <w:rPr>
                <w:rFonts w:hint="eastAsia"/>
                <w:sz w:val="18"/>
                <w:szCs w:val="18"/>
              </w:rPr>
              <w:t>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市场监管局</w:t>
            </w:r>
          </w:p>
        </w:tc>
        <w:tc>
          <w:tcPr>
            <w:tcW w:w="870" w:type="pct"/>
            <w:vAlign w:val="center"/>
          </w:tcPr>
          <w:p w:rsidR="002400D8" w:rsidRDefault="0041485A">
            <w:pPr>
              <w:ind w:firstLine="0"/>
              <w:jc w:val="center"/>
              <w:rPr>
                <w:sz w:val="18"/>
                <w:szCs w:val="18"/>
              </w:rPr>
            </w:pPr>
            <w:r>
              <w:rPr>
                <w:rFonts w:hint="eastAsia"/>
                <w:sz w:val="18"/>
                <w:szCs w:val="18"/>
              </w:rPr>
              <w:t>《企业信息公示暂行条例》第十七条，《个体工商户条例》第十四条，《企业名称登记管理规定》第二十三条，《国务院办公厅</w:t>
            </w:r>
            <w:r>
              <w:rPr>
                <w:rFonts w:hint="eastAsia"/>
                <w:sz w:val="18"/>
                <w:szCs w:val="18"/>
              </w:rPr>
              <w:lastRenderedPageBreak/>
              <w:t>关于政府部门涉企信息统一归集公示工作实施方案的复函》</w:t>
            </w:r>
            <w:r>
              <w:rPr>
                <w:rFonts w:hint="eastAsia"/>
                <w:sz w:val="18"/>
                <w:szCs w:val="18"/>
              </w:rPr>
              <w:t>(</w:t>
            </w:r>
            <w:r>
              <w:rPr>
                <w:rFonts w:hint="eastAsia"/>
                <w:sz w:val="18"/>
                <w:szCs w:val="18"/>
              </w:rPr>
              <w:t>国办函〔</w:t>
            </w:r>
            <w:r>
              <w:rPr>
                <w:rFonts w:hint="eastAsia"/>
                <w:sz w:val="18"/>
                <w:szCs w:val="18"/>
              </w:rPr>
              <w:t>2016</w:t>
            </w:r>
            <w:r>
              <w:rPr>
                <w:rFonts w:hint="eastAsia"/>
                <w:sz w:val="18"/>
                <w:szCs w:val="18"/>
              </w:rPr>
              <w:t>〕</w:t>
            </w:r>
            <w:r>
              <w:rPr>
                <w:rFonts w:hint="eastAsia"/>
                <w:sz w:val="18"/>
                <w:szCs w:val="18"/>
              </w:rPr>
              <w:t>74</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社会组织被依法纳入或移出活动异常名录等信息</w:t>
            </w:r>
          </w:p>
        </w:tc>
        <w:tc>
          <w:tcPr>
            <w:tcW w:w="963" w:type="pct"/>
            <w:vAlign w:val="center"/>
          </w:tcPr>
          <w:p w:rsidR="002400D8" w:rsidRDefault="0041485A">
            <w:pPr>
              <w:ind w:firstLine="0"/>
              <w:jc w:val="center"/>
              <w:rPr>
                <w:sz w:val="18"/>
                <w:szCs w:val="18"/>
              </w:rPr>
            </w:pPr>
            <w:r>
              <w:rPr>
                <w:rFonts w:hint="eastAsia"/>
                <w:sz w:val="18"/>
                <w:szCs w:val="18"/>
              </w:rPr>
              <w:t>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民政局</w:t>
            </w:r>
          </w:p>
        </w:tc>
        <w:tc>
          <w:tcPr>
            <w:tcW w:w="870" w:type="pct"/>
            <w:vAlign w:val="center"/>
          </w:tcPr>
          <w:p w:rsidR="002400D8" w:rsidRDefault="0041485A">
            <w:pPr>
              <w:ind w:firstLine="0"/>
              <w:jc w:val="center"/>
              <w:rPr>
                <w:sz w:val="18"/>
                <w:szCs w:val="18"/>
              </w:rPr>
            </w:pPr>
            <w:r>
              <w:rPr>
                <w:rFonts w:hint="eastAsia"/>
                <w:sz w:val="18"/>
                <w:szCs w:val="18"/>
              </w:rPr>
              <w:t>中共中央办公厅、国务院办公厅印发的《关于改革社会组织管理制度促进社会组织健康有序发展的意见》</w:t>
            </w:r>
          </w:p>
        </w:tc>
      </w:tr>
      <w:tr w:rsidR="002400D8">
        <w:trPr>
          <w:jc w:val="center"/>
        </w:trPr>
        <w:tc>
          <w:tcPr>
            <w:tcW w:w="387" w:type="pc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6</w:t>
            </w:r>
          </w:p>
        </w:tc>
        <w:tc>
          <w:tcPr>
            <w:tcW w:w="567" w:type="pct"/>
            <w:vAlign w:val="center"/>
          </w:tcPr>
          <w:p w:rsidR="002400D8" w:rsidRDefault="0041485A">
            <w:pPr>
              <w:ind w:firstLine="0"/>
              <w:jc w:val="center"/>
              <w:rPr>
                <w:sz w:val="18"/>
                <w:szCs w:val="18"/>
              </w:rPr>
            </w:pPr>
            <w:r>
              <w:rPr>
                <w:rFonts w:hint="eastAsia"/>
                <w:sz w:val="18"/>
                <w:szCs w:val="18"/>
              </w:rPr>
              <w:t>严重失信</w:t>
            </w:r>
          </w:p>
          <w:p w:rsidR="002400D8" w:rsidRDefault="0041485A">
            <w:pPr>
              <w:ind w:firstLine="0"/>
              <w:jc w:val="center"/>
              <w:rPr>
                <w:sz w:val="18"/>
                <w:szCs w:val="18"/>
              </w:rPr>
            </w:pPr>
            <w:r>
              <w:rPr>
                <w:rFonts w:hint="eastAsia"/>
                <w:sz w:val="18"/>
                <w:szCs w:val="18"/>
              </w:rPr>
              <w:t>主体名单</w:t>
            </w:r>
          </w:p>
          <w:p w:rsidR="002400D8" w:rsidRDefault="0041485A">
            <w:pPr>
              <w:ind w:firstLine="0"/>
              <w:jc w:val="center"/>
              <w:rPr>
                <w:sz w:val="18"/>
                <w:szCs w:val="18"/>
              </w:rPr>
            </w:pPr>
            <w:r>
              <w:rPr>
                <w:rFonts w:hint="eastAsia"/>
                <w:sz w:val="18"/>
                <w:szCs w:val="18"/>
              </w:rPr>
              <w:t>信息</w:t>
            </w:r>
          </w:p>
        </w:tc>
        <w:tc>
          <w:tcPr>
            <w:tcW w:w="720" w:type="pct"/>
            <w:vAlign w:val="center"/>
          </w:tcPr>
          <w:p w:rsidR="002400D8" w:rsidRDefault="0041485A">
            <w:pPr>
              <w:ind w:firstLine="0"/>
              <w:jc w:val="center"/>
              <w:rPr>
                <w:sz w:val="18"/>
                <w:szCs w:val="18"/>
              </w:rPr>
            </w:pPr>
            <w:r>
              <w:rPr>
                <w:rFonts w:hint="eastAsia"/>
                <w:sz w:val="18"/>
                <w:szCs w:val="18"/>
              </w:rPr>
              <w:t>市场主体被依法纳入或移出严重失信主体名单的信息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市有关部门</w:t>
            </w:r>
          </w:p>
        </w:tc>
        <w:tc>
          <w:tcPr>
            <w:tcW w:w="870" w:type="pct"/>
            <w:vAlign w:val="center"/>
          </w:tcPr>
          <w:p w:rsidR="002400D8" w:rsidRDefault="0041485A">
            <w:pPr>
              <w:ind w:firstLine="0"/>
              <w:jc w:val="center"/>
              <w:rPr>
                <w:sz w:val="18"/>
                <w:szCs w:val="18"/>
              </w:rPr>
            </w:pPr>
            <w:r>
              <w:rPr>
                <w:rFonts w:hint="eastAsia"/>
                <w:sz w:val="18"/>
                <w:szCs w:val="18"/>
              </w:rPr>
              <w:t>《企业信息公示暂行条例》第十七条，《食品安全法实施条例》第六十六条，《个体工商户登记管理办法》第三十二条，《国务院办公厅关于进一步完善失信约束制度构建诚信建设长效机制的指导意见》</w:t>
            </w:r>
            <w:r>
              <w:rPr>
                <w:rFonts w:hint="eastAsia"/>
                <w:sz w:val="18"/>
                <w:szCs w:val="18"/>
              </w:rPr>
              <w:t>(</w:t>
            </w:r>
            <w:r>
              <w:rPr>
                <w:rFonts w:hint="eastAsia"/>
                <w:sz w:val="18"/>
                <w:szCs w:val="18"/>
              </w:rPr>
              <w:t>国办发〔</w:t>
            </w:r>
            <w:r>
              <w:rPr>
                <w:rFonts w:hint="eastAsia"/>
                <w:sz w:val="18"/>
                <w:szCs w:val="18"/>
              </w:rPr>
              <w:t>2020</w:t>
            </w:r>
            <w:r>
              <w:rPr>
                <w:rFonts w:hint="eastAsia"/>
                <w:sz w:val="18"/>
                <w:szCs w:val="18"/>
              </w:rPr>
              <w:t>〕</w:t>
            </w:r>
            <w:r>
              <w:rPr>
                <w:rFonts w:hint="eastAsia"/>
                <w:sz w:val="18"/>
                <w:szCs w:val="18"/>
              </w:rPr>
              <w:t>49</w:t>
            </w:r>
          </w:p>
          <w:p w:rsidR="002400D8" w:rsidRDefault="0041485A">
            <w:pPr>
              <w:ind w:firstLine="0"/>
              <w:jc w:val="center"/>
              <w:rPr>
                <w:sz w:val="18"/>
                <w:szCs w:val="18"/>
              </w:rPr>
            </w:pPr>
            <w:r>
              <w:rPr>
                <w:rFonts w:hint="eastAsia"/>
                <w:sz w:val="18"/>
                <w:szCs w:val="18"/>
              </w:rPr>
              <w:t>号</w:t>
            </w:r>
            <w:r>
              <w:rPr>
                <w:rFonts w:hint="eastAsia"/>
                <w:sz w:val="18"/>
                <w:szCs w:val="18"/>
              </w:rPr>
              <w:t>)</w:t>
            </w:r>
            <w:r>
              <w:rPr>
                <w:rFonts w:hint="eastAsia"/>
                <w:sz w:val="18"/>
                <w:szCs w:val="18"/>
              </w:rPr>
              <w:t>，《国务院办公厅关于政府部</w:t>
            </w:r>
            <w:r>
              <w:rPr>
                <w:rFonts w:hint="eastAsia"/>
                <w:sz w:val="18"/>
                <w:szCs w:val="18"/>
              </w:rPr>
              <w:lastRenderedPageBreak/>
              <w:t>门涉企信息统一归集公示工作实施方案的复函》</w:t>
            </w:r>
            <w:r>
              <w:rPr>
                <w:rFonts w:hint="eastAsia"/>
                <w:sz w:val="18"/>
                <w:szCs w:val="18"/>
              </w:rPr>
              <w:t>(</w:t>
            </w:r>
            <w:r>
              <w:rPr>
                <w:rFonts w:hint="eastAsia"/>
                <w:sz w:val="18"/>
                <w:szCs w:val="18"/>
              </w:rPr>
              <w:t>国办函〔</w:t>
            </w:r>
            <w:r>
              <w:rPr>
                <w:rFonts w:hint="eastAsia"/>
                <w:sz w:val="18"/>
                <w:szCs w:val="18"/>
              </w:rPr>
              <w:t>2016</w:t>
            </w:r>
            <w:r>
              <w:rPr>
                <w:rFonts w:hint="eastAsia"/>
                <w:sz w:val="18"/>
                <w:szCs w:val="18"/>
              </w:rPr>
              <w:t>〕</w:t>
            </w:r>
            <w:r>
              <w:rPr>
                <w:rFonts w:hint="eastAsia"/>
                <w:sz w:val="18"/>
                <w:szCs w:val="18"/>
              </w:rPr>
              <w:t>74</w:t>
            </w:r>
            <w:r>
              <w:rPr>
                <w:rFonts w:hint="eastAsia"/>
                <w:sz w:val="18"/>
                <w:szCs w:val="18"/>
              </w:rPr>
              <w:t>号</w:t>
            </w:r>
            <w:r>
              <w:rPr>
                <w:rFonts w:hint="eastAsia"/>
                <w:sz w:val="18"/>
                <w:szCs w:val="18"/>
              </w:rPr>
              <w:t>)</w:t>
            </w:r>
          </w:p>
        </w:tc>
      </w:tr>
      <w:tr w:rsidR="002400D8">
        <w:trPr>
          <w:jc w:val="center"/>
        </w:trPr>
        <w:tc>
          <w:tcPr>
            <w:tcW w:w="387" w:type="pc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lastRenderedPageBreak/>
              <w:t>7</w:t>
            </w:r>
          </w:p>
        </w:tc>
        <w:tc>
          <w:tcPr>
            <w:tcW w:w="567" w:type="pct"/>
            <w:vAlign w:val="center"/>
          </w:tcPr>
          <w:p w:rsidR="002400D8" w:rsidRDefault="0041485A">
            <w:pPr>
              <w:ind w:firstLine="0"/>
              <w:jc w:val="center"/>
              <w:rPr>
                <w:sz w:val="18"/>
                <w:szCs w:val="18"/>
              </w:rPr>
            </w:pPr>
            <w:r>
              <w:rPr>
                <w:rFonts w:hint="eastAsia"/>
                <w:sz w:val="18"/>
                <w:szCs w:val="18"/>
              </w:rPr>
              <w:t>有关合同履行信息</w:t>
            </w:r>
          </w:p>
        </w:tc>
        <w:tc>
          <w:tcPr>
            <w:tcW w:w="720" w:type="pct"/>
            <w:vAlign w:val="center"/>
          </w:tcPr>
          <w:p w:rsidR="002400D8" w:rsidRDefault="0041485A">
            <w:pPr>
              <w:ind w:firstLine="0"/>
              <w:jc w:val="center"/>
              <w:rPr>
                <w:sz w:val="18"/>
                <w:szCs w:val="18"/>
              </w:rPr>
            </w:pPr>
            <w:r>
              <w:rPr>
                <w:rFonts w:hint="eastAsia"/>
                <w:sz w:val="18"/>
                <w:szCs w:val="18"/>
              </w:rPr>
              <w:t>纳税信息、社保缴费信息、公积金缴存信息、用水缴费信息、用气缴费信息、欠税信息、法人社保欠费信息、法人公积金欠缴信息、用水拖欠费信息、用气拖欠费信息、公共资源交易合同信息、公共资源交易合同履约信息</w:t>
            </w:r>
          </w:p>
        </w:tc>
        <w:tc>
          <w:tcPr>
            <w:tcW w:w="963" w:type="pct"/>
            <w:vAlign w:val="center"/>
          </w:tcPr>
          <w:p w:rsidR="002400D8" w:rsidRDefault="0041485A">
            <w:pPr>
              <w:ind w:firstLine="0"/>
              <w:jc w:val="center"/>
              <w:rPr>
                <w:sz w:val="18"/>
                <w:szCs w:val="18"/>
              </w:rPr>
            </w:pPr>
            <w:r>
              <w:rPr>
                <w:rFonts w:hint="eastAsia"/>
                <w:sz w:val="18"/>
                <w:szCs w:val="18"/>
              </w:rPr>
              <w:t>自然人、法人和非法人</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税务局</w:t>
            </w:r>
          </w:p>
          <w:p w:rsidR="002400D8" w:rsidRDefault="0041485A">
            <w:pPr>
              <w:ind w:firstLine="0"/>
              <w:jc w:val="center"/>
              <w:rPr>
                <w:sz w:val="18"/>
                <w:szCs w:val="18"/>
              </w:rPr>
            </w:pPr>
            <w:r>
              <w:rPr>
                <w:rFonts w:hint="eastAsia"/>
                <w:sz w:val="18"/>
                <w:szCs w:val="18"/>
              </w:rPr>
              <w:t>市</w:t>
            </w:r>
            <w:r>
              <w:rPr>
                <w:rFonts w:hint="eastAsia"/>
                <w:sz w:val="18"/>
                <w:szCs w:val="18"/>
              </w:rPr>
              <w:t>人力资源社会保障局</w:t>
            </w:r>
          </w:p>
          <w:p w:rsidR="002400D8" w:rsidRDefault="0041485A">
            <w:pPr>
              <w:ind w:firstLine="0"/>
              <w:jc w:val="center"/>
              <w:rPr>
                <w:sz w:val="18"/>
                <w:szCs w:val="18"/>
              </w:rPr>
            </w:pPr>
            <w:r>
              <w:rPr>
                <w:rFonts w:hint="eastAsia"/>
                <w:sz w:val="18"/>
                <w:szCs w:val="18"/>
              </w:rPr>
              <w:t>市</w:t>
            </w:r>
            <w:r>
              <w:rPr>
                <w:rFonts w:hint="eastAsia"/>
                <w:sz w:val="18"/>
                <w:szCs w:val="18"/>
              </w:rPr>
              <w:t>住房公积金管理中心</w:t>
            </w:r>
          </w:p>
          <w:p w:rsidR="002400D8" w:rsidRDefault="0041485A">
            <w:pPr>
              <w:ind w:firstLine="0"/>
              <w:jc w:val="center"/>
              <w:rPr>
                <w:sz w:val="18"/>
                <w:szCs w:val="18"/>
              </w:rPr>
            </w:pPr>
            <w:r>
              <w:rPr>
                <w:rFonts w:hint="eastAsia"/>
                <w:sz w:val="18"/>
                <w:szCs w:val="18"/>
              </w:rPr>
              <w:t>市</w:t>
            </w:r>
            <w:r>
              <w:rPr>
                <w:rFonts w:hint="eastAsia"/>
                <w:sz w:val="18"/>
                <w:szCs w:val="18"/>
              </w:rPr>
              <w:t>水务局</w:t>
            </w:r>
          </w:p>
          <w:p w:rsidR="002400D8" w:rsidRDefault="0041485A">
            <w:pPr>
              <w:ind w:firstLine="0"/>
              <w:jc w:val="center"/>
              <w:rPr>
                <w:sz w:val="18"/>
                <w:szCs w:val="18"/>
              </w:rPr>
            </w:pPr>
            <w:r>
              <w:rPr>
                <w:rFonts w:hint="eastAsia"/>
                <w:sz w:val="18"/>
                <w:szCs w:val="18"/>
              </w:rPr>
              <w:t>市</w:t>
            </w:r>
            <w:r>
              <w:rPr>
                <w:rFonts w:hint="eastAsia"/>
                <w:sz w:val="18"/>
                <w:szCs w:val="18"/>
              </w:rPr>
              <w:t>住房和城乡建设</w:t>
            </w:r>
            <w:r>
              <w:rPr>
                <w:rFonts w:hint="eastAsia"/>
                <w:sz w:val="18"/>
                <w:szCs w:val="18"/>
              </w:rPr>
              <w:t>局</w:t>
            </w:r>
          </w:p>
          <w:p w:rsidR="002400D8" w:rsidRDefault="0041485A">
            <w:pPr>
              <w:ind w:firstLine="0"/>
              <w:jc w:val="center"/>
              <w:rPr>
                <w:sz w:val="18"/>
                <w:szCs w:val="18"/>
              </w:rPr>
            </w:pPr>
            <w:r>
              <w:rPr>
                <w:rFonts w:hint="eastAsia"/>
                <w:sz w:val="18"/>
                <w:szCs w:val="18"/>
              </w:rPr>
              <w:t>市</w:t>
            </w:r>
            <w:r>
              <w:rPr>
                <w:rFonts w:hint="eastAsia"/>
                <w:sz w:val="18"/>
                <w:szCs w:val="18"/>
              </w:rPr>
              <w:t>公共资源交易中心</w:t>
            </w:r>
          </w:p>
          <w:p w:rsidR="002400D8" w:rsidRDefault="0041485A">
            <w:pPr>
              <w:ind w:firstLine="0"/>
              <w:jc w:val="center"/>
              <w:rPr>
                <w:sz w:val="18"/>
                <w:szCs w:val="18"/>
              </w:rPr>
            </w:pPr>
            <w:r>
              <w:rPr>
                <w:rFonts w:hint="eastAsia"/>
                <w:sz w:val="18"/>
                <w:szCs w:val="18"/>
              </w:rPr>
              <w:t>市</w:t>
            </w:r>
            <w:r>
              <w:rPr>
                <w:rFonts w:hint="eastAsia"/>
                <w:sz w:val="18"/>
                <w:szCs w:val="18"/>
              </w:rPr>
              <w:t>财政局</w:t>
            </w:r>
          </w:p>
        </w:tc>
        <w:tc>
          <w:tcPr>
            <w:tcW w:w="870" w:type="pct"/>
            <w:vAlign w:val="center"/>
          </w:tcPr>
          <w:p w:rsidR="002400D8" w:rsidRDefault="0041485A">
            <w:pPr>
              <w:ind w:firstLine="0"/>
              <w:jc w:val="center"/>
              <w:rPr>
                <w:sz w:val="18"/>
                <w:szCs w:val="18"/>
              </w:rPr>
            </w:pPr>
            <w:r>
              <w:rPr>
                <w:rFonts w:hint="eastAsia"/>
                <w:sz w:val="18"/>
                <w:szCs w:val="18"/>
              </w:rPr>
              <w:t>中共中央办公厅、国务院办公厅印发的《关于促进中小企业健康发展的指导意见》，《国务院办公厅关于加快推进社会信用体系建设构建以信用为基础的新型监管机制的指导意见》</w:t>
            </w:r>
            <w:r>
              <w:rPr>
                <w:rFonts w:hint="eastAsia"/>
                <w:sz w:val="18"/>
                <w:szCs w:val="18"/>
              </w:rPr>
              <w:t>(</w:t>
            </w:r>
            <w:r>
              <w:rPr>
                <w:rFonts w:hint="eastAsia"/>
                <w:sz w:val="18"/>
                <w:szCs w:val="18"/>
              </w:rPr>
              <w:t>国办发〔</w:t>
            </w:r>
            <w:r>
              <w:rPr>
                <w:rFonts w:hint="eastAsia"/>
                <w:sz w:val="18"/>
                <w:szCs w:val="18"/>
              </w:rPr>
              <w:t>2019</w:t>
            </w:r>
            <w:r>
              <w:rPr>
                <w:rFonts w:hint="eastAsia"/>
                <w:sz w:val="18"/>
                <w:szCs w:val="18"/>
              </w:rPr>
              <w:t>〕</w:t>
            </w:r>
            <w:r>
              <w:rPr>
                <w:rFonts w:hint="eastAsia"/>
                <w:sz w:val="18"/>
                <w:szCs w:val="18"/>
              </w:rPr>
              <w:t>3</w:t>
            </w:r>
            <w:r>
              <w:rPr>
                <w:rFonts w:hint="eastAsia"/>
                <w:sz w:val="18"/>
                <w:szCs w:val="18"/>
              </w:rPr>
              <w:t>5</w:t>
            </w:r>
            <w:r>
              <w:rPr>
                <w:rFonts w:hint="eastAsia"/>
                <w:sz w:val="18"/>
                <w:szCs w:val="18"/>
              </w:rPr>
              <w:t>号</w:t>
            </w:r>
            <w:r>
              <w:rPr>
                <w:rFonts w:hint="eastAsia"/>
                <w:sz w:val="18"/>
                <w:szCs w:val="18"/>
              </w:rPr>
              <w:t>)</w:t>
            </w:r>
          </w:p>
        </w:tc>
      </w:tr>
      <w:tr w:rsidR="002400D8">
        <w:trPr>
          <w:jc w:val="center"/>
        </w:trPr>
        <w:tc>
          <w:tcPr>
            <w:tcW w:w="387" w:type="pct"/>
            <w:vMerge w:val="restar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8</w:t>
            </w:r>
          </w:p>
        </w:tc>
        <w:tc>
          <w:tcPr>
            <w:tcW w:w="567" w:type="pct"/>
            <w:vMerge w:val="restart"/>
            <w:vAlign w:val="center"/>
          </w:tcPr>
          <w:p w:rsidR="002400D8" w:rsidRDefault="0041485A">
            <w:pPr>
              <w:ind w:firstLine="0"/>
              <w:jc w:val="center"/>
              <w:rPr>
                <w:sz w:val="18"/>
                <w:szCs w:val="18"/>
              </w:rPr>
            </w:pPr>
            <w:r>
              <w:rPr>
                <w:rFonts w:hint="eastAsia"/>
                <w:sz w:val="18"/>
                <w:szCs w:val="18"/>
              </w:rPr>
              <w:t>信用承诺</w:t>
            </w:r>
          </w:p>
          <w:p w:rsidR="002400D8" w:rsidRDefault="0041485A">
            <w:pPr>
              <w:ind w:firstLine="0"/>
              <w:jc w:val="center"/>
              <w:rPr>
                <w:sz w:val="18"/>
                <w:szCs w:val="18"/>
              </w:rPr>
            </w:pPr>
            <w:r>
              <w:rPr>
                <w:rFonts w:hint="eastAsia"/>
                <w:sz w:val="18"/>
                <w:szCs w:val="18"/>
              </w:rPr>
              <w:t>及其履行</w:t>
            </w:r>
          </w:p>
          <w:p w:rsidR="002400D8" w:rsidRDefault="0041485A">
            <w:pPr>
              <w:ind w:firstLine="0"/>
              <w:jc w:val="center"/>
              <w:rPr>
                <w:sz w:val="18"/>
                <w:szCs w:val="18"/>
              </w:rPr>
            </w:pPr>
            <w:r>
              <w:rPr>
                <w:rFonts w:hint="eastAsia"/>
                <w:sz w:val="18"/>
                <w:szCs w:val="18"/>
              </w:rPr>
              <w:t>情况信息</w:t>
            </w:r>
          </w:p>
        </w:tc>
        <w:tc>
          <w:tcPr>
            <w:tcW w:w="720" w:type="pct"/>
            <w:vAlign w:val="center"/>
          </w:tcPr>
          <w:p w:rsidR="002400D8" w:rsidRDefault="0041485A">
            <w:pPr>
              <w:ind w:firstLine="0"/>
              <w:jc w:val="center"/>
              <w:rPr>
                <w:sz w:val="18"/>
                <w:szCs w:val="18"/>
              </w:rPr>
            </w:pPr>
            <w:r>
              <w:rPr>
                <w:rFonts w:hint="eastAsia"/>
                <w:sz w:val="18"/>
                <w:szCs w:val="18"/>
              </w:rPr>
              <w:t>相关市场主体在办理证明事项、经营许可、信用修复等活动中</w:t>
            </w:r>
            <w:r>
              <w:rPr>
                <w:rFonts w:hint="eastAsia"/>
                <w:sz w:val="18"/>
                <w:szCs w:val="18"/>
              </w:rPr>
              <w:lastRenderedPageBreak/>
              <w:t>作出的信用承诺及其履行情况信息</w:t>
            </w:r>
          </w:p>
        </w:tc>
        <w:tc>
          <w:tcPr>
            <w:tcW w:w="963" w:type="pct"/>
            <w:vAlign w:val="center"/>
          </w:tcPr>
          <w:p w:rsidR="002400D8" w:rsidRDefault="0041485A">
            <w:pPr>
              <w:ind w:firstLine="0"/>
              <w:jc w:val="center"/>
              <w:rPr>
                <w:sz w:val="18"/>
                <w:szCs w:val="18"/>
              </w:rPr>
            </w:pPr>
            <w:r>
              <w:rPr>
                <w:rFonts w:hint="eastAsia"/>
                <w:sz w:val="18"/>
                <w:szCs w:val="18"/>
              </w:rPr>
              <w:lastRenderedPageBreak/>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市有关部门</w:t>
            </w:r>
          </w:p>
        </w:tc>
        <w:tc>
          <w:tcPr>
            <w:tcW w:w="870" w:type="pct"/>
            <w:vAlign w:val="center"/>
          </w:tcPr>
          <w:p w:rsidR="002400D8" w:rsidRDefault="0041485A">
            <w:pPr>
              <w:ind w:firstLine="0"/>
              <w:jc w:val="center"/>
              <w:rPr>
                <w:sz w:val="18"/>
                <w:szCs w:val="18"/>
              </w:rPr>
            </w:pPr>
            <w:r>
              <w:rPr>
                <w:rFonts w:hint="eastAsia"/>
                <w:sz w:val="18"/>
                <w:szCs w:val="18"/>
              </w:rPr>
              <w:t>《国务院办公厅关于加快推进社会信用体系建设构建以信用为基础的新型监管机</w:t>
            </w:r>
            <w:r>
              <w:rPr>
                <w:rFonts w:hint="eastAsia"/>
                <w:sz w:val="18"/>
                <w:szCs w:val="18"/>
              </w:rPr>
              <w:lastRenderedPageBreak/>
              <w:t>制的指导意见》</w:t>
            </w:r>
            <w:r>
              <w:rPr>
                <w:rFonts w:hint="eastAsia"/>
                <w:sz w:val="18"/>
                <w:szCs w:val="18"/>
              </w:rPr>
              <w:t>(</w:t>
            </w:r>
            <w:r>
              <w:rPr>
                <w:rFonts w:hint="eastAsia"/>
                <w:sz w:val="18"/>
                <w:szCs w:val="18"/>
              </w:rPr>
              <w:t>国办发〔</w:t>
            </w:r>
            <w:r>
              <w:rPr>
                <w:rFonts w:hint="eastAsia"/>
                <w:sz w:val="18"/>
                <w:szCs w:val="18"/>
              </w:rPr>
              <w:t>2019</w:t>
            </w:r>
            <w:r>
              <w:rPr>
                <w:rFonts w:hint="eastAsia"/>
                <w:sz w:val="18"/>
                <w:szCs w:val="18"/>
              </w:rPr>
              <w:t>〕</w:t>
            </w:r>
            <w:r>
              <w:rPr>
                <w:rFonts w:hint="eastAsia"/>
                <w:sz w:val="18"/>
                <w:szCs w:val="18"/>
              </w:rPr>
              <w:t>35</w:t>
            </w:r>
            <w:r>
              <w:rPr>
                <w:rFonts w:hint="eastAsia"/>
                <w:sz w:val="18"/>
                <w:szCs w:val="18"/>
              </w:rPr>
              <w:t>号</w:t>
            </w:r>
            <w:r>
              <w:rPr>
                <w:rFonts w:hint="eastAsia"/>
                <w:sz w:val="18"/>
                <w:szCs w:val="18"/>
              </w:rPr>
              <w:t>)</w:t>
            </w:r>
            <w:r>
              <w:rPr>
                <w:rFonts w:hint="eastAsia"/>
                <w:sz w:val="18"/>
                <w:szCs w:val="18"/>
              </w:rPr>
              <w:t>，《国务院办公厅关于全面推行证明事项和涉企经营许可事项告知承诺制的指导意见》</w:t>
            </w:r>
            <w:r>
              <w:rPr>
                <w:rFonts w:hint="eastAsia"/>
                <w:sz w:val="18"/>
                <w:szCs w:val="18"/>
              </w:rPr>
              <w:t>(</w:t>
            </w:r>
            <w:r>
              <w:rPr>
                <w:rFonts w:hint="eastAsia"/>
                <w:sz w:val="18"/>
                <w:szCs w:val="18"/>
              </w:rPr>
              <w:t>国办发〔</w:t>
            </w:r>
            <w:r>
              <w:rPr>
                <w:rFonts w:hint="eastAsia"/>
                <w:sz w:val="18"/>
                <w:szCs w:val="18"/>
              </w:rPr>
              <w:t>2020</w:t>
            </w:r>
            <w:r>
              <w:rPr>
                <w:rFonts w:hint="eastAsia"/>
                <w:sz w:val="18"/>
                <w:szCs w:val="18"/>
              </w:rPr>
              <w:t>〕</w:t>
            </w:r>
            <w:r>
              <w:rPr>
                <w:rFonts w:hint="eastAsia"/>
                <w:sz w:val="18"/>
                <w:szCs w:val="18"/>
              </w:rPr>
              <w:t>42</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bookmarkStart w:id="7" w:name="_Toc29477330"/>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企业支持职业学校师生实习实践和校企合作信息</w:t>
            </w:r>
          </w:p>
        </w:tc>
        <w:tc>
          <w:tcPr>
            <w:tcW w:w="963" w:type="pct"/>
            <w:vAlign w:val="center"/>
          </w:tcPr>
          <w:p w:rsidR="002400D8" w:rsidRDefault="0041485A">
            <w:pPr>
              <w:ind w:firstLine="0"/>
              <w:jc w:val="center"/>
              <w:rPr>
                <w:sz w:val="18"/>
                <w:szCs w:val="18"/>
              </w:rPr>
            </w:pPr>
            <w:r>
              <w:rPr>
                <w:rFonts w:hint="eastAsia"/>
                <w:sz w:val="18"/>
                <w:szCs w:val="18"/>
              </w:rPr>
              <w:t>法人</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教育局</w:t>
            </w:r>
          </w:p>
        </w:tc>
        <w:tc>
          <w:tcPr>
            <w:tcW w:w="870" w:type="pct"/>
            <w:vAlign w:val="center"/>
          </w:tcPr>
          <w:p w:rsidR="002400D8" w:rsidRDefault="0041485A">
            <w:pPr>
              <w:ind w:firstLine="0"/>
              <w:jc w:val="center"/>
              <w:rPr>
                <w:sz w:val="18"/>
                <w:szCs w:val="18"/>
              </w:rPr>
            </w:pPr>
            <w:r>
              <w:rPr>
                <w:rFonts w:hint="eastAsia"/>
                <w:sz w:val="18"/>
                <w:szCs w:val="18"/>
              </w:rPr>
              <w:t>中共中央办公厅、国务院办公厅印发的《关于推动现代职业教育高质量发展的意见》，《国务院办公厅关于深化产教融合的若干意见》</w:t>
            </w:r>
            <w:r>
              <w:rPr>
                <w:rFonts w:hint="eastAsia"/>
                <w:sz w:val="18"/>
                <w:szCs w:val="18"/>
              </w:rPr>
              <w:t>(</w:t>
            </w:r>
            <w:r>
              <w:rPr>
                <w:rFonts w:hint="eastAsia"/>
                <w:sz w:val="18"/>
                <w:szCs w:val="18"/>
              </w:rPr>
              <w:t>国发〔</w:t>
            </w:r>
            <w:r>
              <w:rPr>
                <w:rFonts w:hint="eastAsia"/>
                <w:sz w:val="18"/>
                <w:szCs w:val="18"/>
              </w:rPr>
              <w:t>2017</w:t>
            </w:r>
            <w:r>
              <w:rPr>
                <w:rFonts w:hint="eastAsia"/>
                <w:sz w:val="18"/>
                <w:szCs w:val="18"/>
              </w:rPr>
              <w:t>〕</w:t>
            </w:r>
            <w:r>
              <w:rPr>
                <w:rFonts w:hint="eastAsia"/>
                <w:sz w:val="18"/>
                <w:szCs w:val="18"/>
              </w:rPr>
              <w:t>95</w:t>
            </w:r>
            <w:r>
              <w:rPr>
                <w:rFonts w:hint="eastAsia"/>
                <w:sz w:val="18"/>
                <w:szCs w:val="18"/>
              </w:rPr>
              <w:t>号</w:t>
            </w:r>
            <w:r>
              <w:rPr>
                <w:rFonts w:hint="eastAsia"/>
                <w:sz w:val="18"/>
                <w:szCs w:val="18"/>
              </w:rPr>
              <w:t>)</w:t>
            </w:r>
            <w:r>
              <w:rPr>
                <w:rFonts w:hint="eastAsia"/>
                <w:sz w:val="18"/>
                <w:szCs w:val="18"/>
              </w:rPr>
              <w:t>，《国务院关于国家职业教育改革实施方案的通知》</w:t>
            </w:r>
            <w:r>
              <w:rPr>
                <w:rFonts w:hint="eastAsia"/>
                <w:sz w:val="18"/>
                <w:szCs w:val="18"/>
              </w:rPr>
              <w:t>(</w:t>
            </w:r>
            <w:r>
              <w:rPr>
                <w:rFonts w:hint="eastAsia"/>
                <w:sz w:val="18"/>
                <w:szCs w:val="18"/>
              </w:rPr>
              <w:t>国发〔</w:t>
            </w:r>
            <w:r>
              <w:rPr>
                <w:rFonts w:hint="eastAsia"/>
                <w:sz w:val="18"/>
                <w:szCs w:val="18"/>
              </w:rPr>
              <w:t>2019}4</w:t>
            </w:r>
            <w:r>
              <w:rPr>
                <w:rFonts w:hint="eastAsia"/>
                <w:sz w:val="18"/>
                <w:szCs w:val="18"/>
              </w:rPr>
              <w:t>号</w:t>
            </w:r>
            <w:r>
              <w:rPr>
                <w:rFonts w:hint="eastAsia"/>
                <w:sz w:val="18"/>
                <w:szCs w:val="18"/>
              </w:rPr>
              <w:t>)</w:t>
            </w:r>
          </w:p>
        </w:tc>
      </w:tr>
      <w:tr w:rsidR="002400D8">
        <w:trPr>
          <w:jc w:val="center"/>
        </w:trPr>
        <w:tc>
          <w:tcPr>
            <w:tcW w:w="387" w:type="pct"/>
            <w:vMerge w:val="restar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9</w:t>
            </w:r>
          </w:p>
        </w:tc>
        <w:tc>
          <w:tcPr>
            <w:tcW w:w="567" w:type="pct"/>
            <w:vMerge w:val="restart"/>
            <w:vAlign w:val="center"/>
          </w:tcPr>
          <w:p w:rsidR="002400D8" w:rsidRDefault="0041485A">
            <w:pPr>
              <w:ind w:firstLine="0"/>
              <w:jc w:val="center"/>
              <w:rPr>
                <w:sz w:val="18"/>
                <w:szCs w:val="18"/>
              </w:rPr>
            </w:pPr>
            <w:r>
              <w:rPr>
                <w:rFonts w:hint="eastAsia"/>
                <w:sz w:val="18"/>
                <w:szCs w:val="18"/>
              </w:rPr>
              <w:t>信用评价</w:t>
            </w:r>
          </w:p>
          <w:p w:rsidR="002400D8" w:rsidRDefault="0041485A">
            <w:pPr>
              <w:ind w:firstLine="0"/>
              <w:jc w:val="center"/>
              <w:rPr>
                <w:sz w:val="18"/>
                <w:szCs w:val="18"/>
              </w:rPr>
            </w:pPr>
            <w:r>
              <w:rPr>
                <w:rFonts w:hint="eastAsia"/>
                <w:sz w:val="18"/>
                <w:szCs w:val="18"/>
              </w:rPr>
              <w:t>结果信息</w:t>
            </w:r>
          </w:p>
        </w:tc>
        <w:tc>
          <w:tcPr>
            <w:tcW w:w="720" w:type="pct"/>
            <w:vAlign w:val="center"/>
          </w:tcPr>
          <w:p w:rsidR="002400D8" w:rsidRDefault="0041485A">
            <w:pPr>
              <w:ind w:firstLine="0"/>
              <w:jc w:val="center"/>
              <w:rPr>
                <w:sz w:val="18"/>
                <w:szCs w:val="18"/>
              </w:rPr>
            </w:pPr>
            <w:r>
              <w:rPr>
                <w:rFonts w:hint="eastAsia"/>
                <w:sz w:val="18"/>
                <w:szCs w:val="18"/>
              </w:rPr>
              <w:t>开展信用分级分类监管而对相关市</w:t>
            </w:r>
            <w:r>
              <w:rPr>
                <w:rFonts w:hint="eastAsia"/>
                <w:sz w:val="18"/>
                <w:szCs w:val="18"/>
              </w:rPr>
              <w:lastRenderedPageBreak/>
              <w:t>场主体进行信用评价的结果信息</w:t>
            </w:r>
          </w:p>
        </w:tc>
        <w:tc>
          <w:tcPr>
            <w:tcW w:w="963" w:type="pct"/>
            <w:vAlign w:val="center"/>
          </w:tcPr>
          <w:p w:rsidR="002400D8" w:rsidRDefault="0041485A">
            <w:pPr>
              <w:ind w:firstLine="0"/>
              <w:jc w:val="center"/>
              <w:rPr>
                <w:sz w:val="18"/>
                <w:szCs w:val="18"/>
              </w:rPr>
            </w:pPr>
            <w:r>
              <w:rPr>
                <w:rFonts w:hint="eastAsia"/>
                <w:sz w:val="18"/>
                <w:szCs w:val="18"/>
              </w:rPr>
              <w:lastRenderedPageBreak/>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市有关部门</w:t>
            </w:r>
          </w:p>
        </w:tc>
        <w:tc>
          <w:tcPr>
            <w:tcW w:w="870" w:type="pct"/>
            <w:vMerge w:val="restart"/>
            <w:vAlign w:val="center"/>
          </w:tcPr>
          <w:p w:rsidR="002400D8" w:rsidRDefault="0041485A">
            <w:pPr>
              <w:ind w:firstLine="0"/>
              <w:jc w:val="center"/>
              <w:rPr>
                <w:sz w:val="18"/>
                <w:szCs w:val="18"/>
              </w:rPr>
            </w:pPr>
            <w:r>
              <w:rPr>
                <w:rFonts w:hint="eastAsia"/>
                <w:sz w:val="18"/>
                <w:szCs w:val="18"/>
              </w:rPr>
              <w:t>《国务院关于印发社会信用体系建设规划纲要</w:t>
            </w:r>
            <w:r>
              <w:rPr>
                <w:rFonts w:hint="eastAsia"/>
                <w:sz w:val="18"/>
                <w:szCs w:val="18"/>
              </w:rPr>
              <w:lastRenderedPageBreak/>
              <w:t>(2014</w:t>
            </w:r>
            <w:r>
              <w:rPr>
                <w:rFonts w:hint="eastAsia"/>
                <w:sz w:val="18"/>
                <w:szCs w:val="18"/>
              </w:rPr>
              <w:t>—</w:t>
            </w:r>
            <w:r>
              <w:rPr>
                <w:rFonts w:hint="eastAsia"/>
                <w:sz w:val="18"/>
                <w:szCs w:val="18"/>
              </w:rPr>
              <w:t>2020</w:t>
            </w:r>
            <w:r>
              <w:rPr>
                <w:rFonts w:hint="eastAsia"/>
                <w:sz w:val="18"/>
                <w:szCs w:val="18"/>
              </w:rPr>
              <w:t>年</w:t>
            </w:r>
            <w:r>
              <w:rPr>
                <w:rFonts w:hint="eastAsia"/>
                <w:sz w:val="18"/>
                <w:szCs w:val="18"/>
              </w:rPr>
              <w:t>)</w:t>
            </w:r>
            <w:r>
              <w:rPr>
                <w:rFonts w:hint="eastAsia"/>
                <w:sz w:val="18"/>
                <w:szCs w:val="18"/>
              </w:rPr>
              <w:t>的通知》</w:t>
            </w:r>
            <w:r>
              <w:rPr>
                <w:rFonts w:hint="eastAsia"/>
                <w:sz w:val="18"/>
                <w:szCs w:val="18"/>
              </w:rPr>
              <w:t>(</w:t>
            </w:r>
            <w:r>
              <w:rPr>
                <w:rFonts w:hint="eastAsia"/>
                <w:sz w:val="18"/>
                <w:szCs w:val="18"/>
              </w:rPr>
              <w:t>国发〔</w:t>
            </w:r>
            <w:r>
              <w:rPr>
                <w:rFonts w:hint="eastAsia"/>
                <w:sz w:val="18"/>
                <w:szCs w:val="18"/>
              </w:rPr>
              <w:t>2014}21</w:t>
            </w:r>
            <w:r>
              <w:rPr>
                <w:rFonts w:hint="eastAsia"/>
                <w:sz w:val="18"/>
                <w:szCs w:val="18"/>
              </w:rPr>
              <w:t>号</w:t>
            </w:r>
            <w:r>
              <w:rPr>
                <w:rFonts w:hint="eastAsia"/>
                <w:sz w:val="18"/>
                <w:szCs w:val="18"/>
              </w:rPr>
              <w:t>)</w:t>
            </w:r>
            <w:r>
              <w:rPr>
                <w:rFonts w:hint="eastAsia"/>
                <w:sz w:val="18"/>
                <w:szCs w:val="18"/>
              </w:rPr>
              <w:t>，《国务院办公厅关于加快推进社会信用体系建设构建以信用为基础的新型监管机制的指导意见》</w:t>
            </w:r>
            <w:r>
              <w:rPr>
                <w:rFonts w:hint="eastAsia"/>
                <w:sz w:val="18"/>
                <w:szCs w:val="18"/>
              </w:rPr>
              <w:t>(</w:t>
            </w:r>
            <w:r>
              <w:rPr>
                <w:rFonts w:hint="eastAsia"/>
                <w:sz w:val="18"/>
                <w:szCs w:val="18"/>
              </w:rPr>
              <w:t>国办发〔</w:t>
            </w:r>
            <w:r>
              <w:rPr>
                <w:rFonts w:hint="eastAsia"/>
                <w:sz w:val="18"/>
                <w:szCs w:val="18"/>
              </w:rPr>
              <w:t>2019</w:t>
            </w:r>
            <w:r>
              <w:rPr>
                <w:rFonts w:hint="eastAsia"/>
                <w:sz w:val="18"/>
                <w:szCs w:val="18"/>
              </w:rPr>
              <w:t>〕</w:t>
            </w:r>
            <w:r>
              <w:rPr>
                <w:rFonts w:hint="eastAsia"/>
                <w:sz w:val="18"/>
                <w:szCs w:val="18"/>
              </w:rPr>
              <w:t>35</w:t>
            </w:r>
            <w:r>
              <w:rPr>
                <w:rFonts w:hint="eastAsia"/>
                <w:sz w:val="18"/>
                <w:szCs w:val="18"/>
              </w:rPr>
              <w:t>号</w:t>
            </w:r>
            <w:r>
              <w:rPr>
                <w:rFonts w:hint="eastAsia"/>
                <w:sz w:val="18"/>
                <w:szCs w:val="18"/>
              </w:rPr>
              <w:t>)</w:t>
            </w:r>
          </w:p>
        </w:tc>
      </w:tr>
      <w:tr w:rsidR="002400D8">
        <w:trPr>
          <w:jc w:val="center"/>
        </w:trPr>
        <w:tc>
          <w:tcPr>
            <w:tcW w:w="387" w:type="pct"/>
            <w:vMerge/>
            <w:vAlign w:val="center"/>
          </w:tcPr>
          <w:p w:rsidR="002400D8" w:rsidRDefault="002400D8">
            <w:pPr>
              <w:pStyle w:val="ab"/>
              <w:spacing w:line="360" w:lineRule="auto"/>
              <w:ind w:firstLineChars="0" w:firstLine="0"/>
              <w:jc w:val="center"/>
              <w:rPr>
                <w:rFonts w:ascii="宋体" w:eastAsia="宋体" w:hAnsi="宋体"/>
                <w:sz w:val="18"/>
                <w:szCs w:val="18"/>
              </w:rPr>
            </w:pPr>
          </w:p>
        </w:tc>
        <w:tc>
          <w:tcPr>
            <w:tcW w:w="567" w:type="pct"/>
            <w:vMerge/>
            <w:vAlign w:val="center"/>
          </w:tcPr>
          <w:p w:rsidR="002400D8" w:rsidRDefault="002400D8">
            <w:pPr>
              <w:ind w:firstLine="0"/>
              <w:jc w:val="center"/>
              <w:rPr>
                <w:sz w:val="18"/>
                <w:szCs w:val="18"/>
              </w:rPr>
            </w:pPr>
          </w:p>
        </w:tc>
        <w:tc>
          <w:tcPr>
            <w:tcW w:w="720" w:type="pct"/>
            <w:vAlign w:val="center"/>
          </w:tcPr>
          <w:p w:rsidR="002400D8" w:rsidRDefault="0041485A">
            <w:pPr>
              <w:ind w:firstLine="0"/>
              <w:jc w:val="center"/>
              <w:rPr>
                <w:sz w:val="18"/>
                <w:szCs w:val="18"/>
              </w:rPr>
            </w:pPr>
            <w:r>
              <w:rPr>
                <w:rFonts w:hint="eastAsia"/>
                <w:sz w:val="18"/>
                <w:szCs w:val="18"/>
              </w:rPr>
              <w:t>诚信档案基础信息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市有关部门</w:t>
            </w:r>
          </w:p>
        </w:tc>
        <w:tc>
          <w:tcPr>
            <w:tcW w:w="870" w:type="pct"/>
            <w:vMerge/>
            <w:vAlign w:val="center"/>
          </w:tcPr>
          <w:p w:rsidR="002400D8" w:rsidRDefault="002400D8">
            <w:pPr>
              <w:ind w:firstLine="0"/>
              <w:jc w:val="center"/>
              <w:rPr>
                <w:sz w:val="18"/>
                <w:szCs w:val="18"/>
              </w:rPr>
            </w:pPr>
          </w:p>
        </w:tc>
      </w:tr>
      <w:tr w:rsidR="002400D8">
        <w:trPr>
          <w:jc w:val="center"/>
        </w:trPr>
        <w:tc>
          <w:tcPr>
            <w:tcW w:w="387" w:type="pc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10</w:t>
            </w:r>
          </w:p>
        </w:tc>
        <w:tc>
          <w:tcPr>
            <w:tcW w:w="1287" w:type="pct"/>
            <w:gridSpan w:val="2"/>
            <w:vAlign w:val="center"/>
          </w:tcPr>
          <w:p w:rsidR="002400D8" w:rsidRDefault="0041485A">
            <w:pPr>
              <w:ind w:firstLine="0"/>
              <w:jc w:val="center"/>
              <w:rPr>
                <w:sz w:val="18"/>
                <w:szCs w:val="18"/>
              </w:rPr>
            </w:pPr>
            <w:r>
              <w:rPr>
                <w:rFonts w:hint="eastAsia"/>
                <w:sz w:val="18"/>
                <w:szCs w:val="18"/>
              </w:rPr>
              <w:t>诚实守信相关荣誉信息</w:t>
            </w:r>
          </w:p>
        </w:tc>
        <w:tc>
          <w:tcPr>
            <w:tcW w:w="963" w:type="pct"/>
            <w:vAlign w:val="center"/>
          </w:tcPr>
          <w:p w:rsidR="002400D8" w:rsidRDefault="0041485A">
            <w:pPr>
              <w:ind w:firstLine="0"/>
              <w:jc w:val="center"/>
              <w:rPr>
                <w:sz w:val="18"/>
                <w:szCs w:val="18"/>
              </w:rPr>
            </w:pPr>
            <w:r>
              <w:rPr>
                <w:rFonts w:hint="eastAsia"/>
                <w:sz w:val="18"/>
                <w:szCs w:val="18"/>
              </w:rPr>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授予荣誉的部门</w:t>
            </w:r>
            <w:r>
              <w:rPr>
                <w:rFonts w:hint="eastAsia"/>
                <w:sz w:val="18"/>
                <w:szCs w:val="18"/>
              </w:rPr>
              <w:t>(</w:t>
            </w:r>
            <w:r>
              <w:rPr>
                <w:rFonts w:hint="eastAsia"/>
                <w:sz w:val="18"/>
                <w:szCs w:val="18"/>
              </w:rPr>
              <w:t>单位</w:t>
            </w:r>
            <w:r>
              <w:rPr>
                <w:rFonts w:hint="eastAsia"/>
                <w:sz w:val="18"/>
                <w:szCs w:val="18"/>
              </w:rPr>
              <w:t>)</w:t>
            </w:r>
          </w:p>
        </w:tc>
        <w:tc>
          <w:tcPr>
            <w:tcW w:w="870" w:type="pct"/>
            <w:vAlign w:val="center"/>
          </w:tcPr>
          <w:p w:rsidR="002400D8" w:rsidRDefault="0041485A">
            <w:pPr>
              <w:ind w:firstLine="0"/>
              <w:jc w:val="center"/>
              <w:rPr>
                <w:sz w:val="18"/>
                <w:szCs w:val="18"/>
              </w:rPr>
            </w:pPr>
            <w:r>
              <w:rPr>
                <w:rFonts w:hint="eastAsia"/>
                <w:sz w:val="18"/>
                <w:szCs w:val="18"/>
              </w:rPr>
              <w:t>《国务院关于印发社会信用体系建设规划纲要</w:t>
            </w:r>
            <w:r>
              <w:rPr>
                <w:rFonts w:hint="eastAsia"/>
                <w:sz w:val="18"/>
                <w:szCs w:val="18"/>
              </w:rPr>
              <w:t>(2014</w:t>
            </w:r>
            <w:r>
              <w:rPr>
                <w:rFonts w:hint="eastAsia"/>
                <w:sz w:val="18"/>
                <w:szCs w:val="18"/>
              </w:rPr>
              <w:t>—</w:t>
            </w:r>
            <w:r>
              <w:rPr>
                <w:rFonts w:hint="eastAsia"/>
                <w:sz w:val="18"/>
                <w:szCs w:val="18"/>
              </w:rPr>
              <w:t>2020</w:t>
            </w:r>
            <w:r>
              <w:rPr>
                <w:rFonts w:hint="eastAsia"/>
                <w:sz w:val="18"/>
                <w:szCs w:val="18"/>
              </w:rPr>
              <w:t>年</w:t>
            </w:r>
            <w:r>
              <w:rPr>
                <w:rFonts w:hint="eastAsia"/>
                <w:sz w:val="18"/>
                <w:szCs w:val="18"/>
              </w:rPr>
              <w:t>)</w:t>
            </w:r>
            <w:r>
              <w:rPr>
                <w:rFonts w:hint="eastAsia"/>
                <w:sz w:val="18"/>
                <w:szCs w:val="18"/>
              </w:rPr>
              <w:t>的通知》</w:t>
            </w:r>
            <w:r>
              <w:rPr>
                <w:rFonts w:hint="eastAsia"/>
                <w:sz w:val="18"/>
                <w:szCs w:val="18"/>
              </w:rPr>
              <w:t>(</w:t>
            </w:r>
            <w:r>
              <w:rPr>
                <w:rFonts w:hint="eastAsia"/>
                <w:sz w:val="18"/>
                <w:szCs w:val="18"/>
              </w:rPr>
              <w:t>国发〔</w:t>
            </w:r>
            <w:r>
              <w:rPr>
                <w:rFonts w:hint="eastAsia"/>
                <w:sz w:val="18"/>
                <w:szCs w:val="18"/>
              </w:rPr>
              <w:t>2014</w:t>
            </w:r>
            <w:r>
              <w:rPr>
                <w:rFonts w:hint="eastAsia"/>
                <w:sz w:val="18"/>
                <w:szCs w:val="18"/>
              </w:rPr>
              <w:t>〕</w:t>
            </w:r>
            <w:r>
              <w:rPr>
                <w:rFonts w:hint="eastAsia"/>
                <w:sz w:val="18"/>
                <w:szCs w:val="18"/>
              </w:rPr>
              <w:t>21</w:t>
            </w:r>
            <w:r>
              <w:rPr>
                <w:rFonts w:hint="eastAsia"/>
                <w:sz w:val="18"/>
                <w:szCs w:val="18"/>
              </w:rPr>
              <w:t>号</w:t>
            </w:r>
            <w:r>
              <w:rPr>
                <w:rFonts w:hint="eastAsia"/>
                <w:sz w:val="18"/>
                <w:szCs w:val="18"/>
              </w:rPr>
              <w:t>)</w:t>
            </w:r>
            <w:r>
              <w:rPr>
                <w:rFonts w:hint="eastAsia"/>
                <w:sz w:val="18"/>
                <w:szCs w:val="18"/>
              </w:rPr>
              <w:t>，《国务院关于建立完善守信联合激励和失信联合惩戒制度加快推进社会诚信建设的指导意见》</w:t>
            </w:r>
            <w:r>
              <w:rPr>
                <w:rFonts w:hint="eastAsia"/>
                <w:sz w:val="18"/>
                <w:szCs w:val="18"/>
              </w:rPr>
              <w:t>(</w:t>
            </w:r>
            <w:r>
              <w:rPr>
                <w:rFonts w:hint="eastAsia"/>
                <w:sz w:val="18"/>
                <w:szCs w:val="18"/>
              </w:rPr>
              <w:t>国发〔</w:t>
            </w:r>
            <w:r>
              <w:rPr>
                <w:rFonts w:hint="eastAsia"/>
                <w:sz w:val="18"/>
                <w:szCs w:val="18"/>
              </w:rPr>
              <w:t>2016</w:t>
            </w:r>
            <w:r>
              <w:rPr>
                <w:rFonts w:hint="eastAsia"/>
                <w:sz w:val="18"/>
                <w:szCs w:val="18"/>
              </w:rPr>
              <w:t>〕</w:t>
            </w:r>
            <w:r>
              <w:rPr>
                <w:rFonts w:hint="eastAsia"/>
                <w:sz w:val="18"/>
                <w:szCs w:val="18"/>
              </w:rPr>
              <w:t>33</w:t>
            </w:r>
            <w:r>
              <w:rPr>
                <w:rFonts w:hint="eastAsia"/>
                <w:sz w:val="18"/>
                <w:szCs w:val="18"/>
              </w:rPr>
              <w:t>号</w:t>
            </w:r>
            <w:r>
              <w:rPr>
                <w:rFonts w:hint="eastAsia"/>
                <w:sz w:val="18"/>
                <w:szCs w:val="18"/>
              </w:rPr>
              <w:t>)</w:t>
            </w:r>
          </w:p>
        </w:tc>
      </w:tr>
      <w:tr w:rsidR="002400D8">
        <w:trPr>
          <w:jc w:val="center"/>
        </w:trPr>
        <w:tc>
          <w:tcPr>
            <w:tcW w:w="387" w:type="pct"/>
            <w:vAlign w:val="center"/>
          </w:tcPr>
          <w:p w:rsidR="002400D8" w:rsidRDefault="0041485A">
            <w:pPr>
              <w:pStyle w:val="ab"/>
              <w:spacing w:line="360" w:lineRule="auto"/>
              <w:ind w:firstLineChars="0" w:firstLine="0"/>
              <w:jc w:val="center"/>
              <w:rPr>
                <w:rFonts w:ascii="宋体" w:eastAsia="宋体" w:hAnsi="宋体"/>
                <w:sz w:val="18"/>
                <w:szCs w:val="18"/>
              </w:rPr>
            </w:pPr>
            <w:r>
              <w:rPr>
                <w:rFonts w:ascii="宋体" w:eastAsia="宋体" w:hAnsi="宋体" w:hint="eastAsia"/>
                <w:sz w:val="18"/>
                <w:szCs w:val="18"/>
              </w:rPr>
              <w:t>11</w:t>
            </w:r>
          </w:p>
        </w:tc>
        <w:tc>
          <w:tcPr>
            <w:tcW w:w="567" w:type="pct"/>
            <w:vAlign w:val="center"/>
          </w:tcPr>
          <w:p w:rsidR="002400D8" w:rsidRDefault="0041485A">
            <w:pPr>
              <w:ind w:firstLine="0"/>
              <w:jc w:val="center"/>
              <w:rPr>
                <w:sz w:val="18"/>
                <w:szCs w:val="18"/>
              </w:rPr>
            </w:pPr>
            <w:r>
              <w:rPr>
                <w:rFonts w:hint="eastAsia"/>
                <w:sz w:val="18"/>
                <w:szCs w:val="18"/>
              </w:rPr>
              <w:t>市场主体</w:t>
            </w:r>
          </w:p>
          <w:p w:rsidR="002400D8" w:rsidRDefault="0041485A">
            <w:pPr>
              <w:ind w:firstLine="0"/>
              <w:jc w:val="center"/>
              <w:rPr>
                <w:sz w:val="18"/>
                <w:szCs w:val="18"/>
              </w:rPr>
            </w:pPr>
            <w:r>
              <w:rPr>
                <w:rFonts w:hint="eastAsia"/>
                <w:sz w:val="18"/>
                <w:szCs w:val="18"/>
              </w:rPr>
              <w:t>自愿提供</w:t>
            </w:r>
          </w:p>
          <w:p w:rsidR="002400D8" w:rsidRDefault="0041485A">
            <w:pPr>
              <w:ind w:firstLine="0"/>
              <w:jc w:val="center"/>
              <w:rPr>
                <w:sz w:val="18"/>
                <w:szCs w:val="18"/>
              </w:rPr>
            </w:pPr>
            <w:r>
              <w:rPr>
                <w:rFonts w:hint="eastAsia"/>
                <w:sz w:val="18"/>
                <w:szCs w:val="18"/>
              </w:rPr>
              <w:t>的信用信</w:t>
            </w:r>
          </w:p>
          <w:p w:rsidR="002400D8" w:rsidRDefault="0041485A">
            <w:pPr>
              <w:ind w:firstLine="0"/>
              <w:jc w:val="center"/>
              <w:rPr>
                <w:sz w:val="18"/>
                <w:szCs w:val="18"/>
              </w:rPr>
            </w:pPr>
            <w:r>
              <w:rPr>
                <w:rFonts w:hint="eastAsia"/>
                <w:sz w:val="18"/>
                <w:szCs w:val="18"/>
              </w:rPr>
              <w:lastRenderedPageBreak/>
              <w:t>息</w:t>
            </w:r>
          </w:p>
        </w:tc>
        <w:tc>
          <w:tcPr>
            <w:tcW w:w="720" w:type="pct"/>
            <w:vAlign w:val="center"/>
          </w:tcPr>
          <w:p w:rsidR="002400D8" w:rsidRDefault="0041485A">
            <w:pPr>
              <w:ind w:firstLine="0"/>
              <w:jc w:val="center"/>
              <w:rPr>
                <w:sz w:val="18"/>
                <w:szCs w:val="18"/>
              </w:rPr>
            </w:pPr>
            <w:r>
              <w:rPr>
                <w:rFonts w:hint="eastAsia"/>
                <w:sz w:val="18"/>
                <w:szCs w:val="18"/>
              </w:rPr>
              <w:lastRenderedPageBreak/>
              <w:t>市场主体主动向有关部门提供或授</w:t>
            </w:r>
            <w:r>
              <w:rPr>
                <w:rFonts w:hint="eastAsia"/>
                <w:sz w:val="18"/>
                <w:szCs w:val="18"/>
              </w:rPr>
              <w:lastRenderedPageBreak/>
              <w:t>权有关部门纳入公共信用信息的纳税、社会保险费和住房公积金、水、煤气、合同履约，以及有关财务、经营业绩等信息</w:t>
            </w:r>
          </w:p>
        </w:tc>
        <w:tc>
          <w:tcPr>
            <w:tcW w:w="963" w:type="pct"/>
            <w:vAlign w:val="center"/>
          </w:tcPr>
          <w:p w:rsidR="002400D8" w:rsidRDefault="0041485A">
            <w:pPr>
              <w:ind w:firstLine="0"/>
              <w:jc w:val="center"/>
              <w:rPr>
                <w:sz w:val="18"/>
                <w:szCs w:val="18"/>
              </w:rPr>
            </w:pPr>
            <w:r>
              <w:rPr>
                <w:rFonts w:hint="eastAsia"/>
                <w:sz w:val="18"/>
                <w:szCs w:val="18"/>
              </w:rPr>
              <w:lastRenderedPageBreak/>
              <w:t>自然人、法人和非法人组织</w:t>
            </w:r>
          </w:p>
        </w:tc>
        <w:tc>
          <w:tcPr>
            <w:tcW w:w="1493" w:type="pct"/>
            <w:vAlign w:val="center"/>
          </w:tcPr>
          <w:p w:rsidR="002400D8" w:rsidRDefault="0041485A">
            <w:pPr>
              <w:ind w:firstLine="0"/>
              <w:jc w:val="center"/>
              <w:rPr>
                <w:sz w:val="18"/>
                <w:szCs w:val="18"/>
              </w:rPr>
            </w:pPr>
            <w:r>
              <w:rPr>
                <w:rFonts w:hint="eastAsia"/>
                <w:sz w:val="18"/>
                <w:szCs w:val="18"/>
              </w:rPr>
              <w:t>市</w:t>
            </w:r>
            <w:r>
              <w:rPr>
                <w:rFonts w:hint="eastAsia"/>
                <w:sz w:val="18"/>
                <w:szCs w:val="18"/>
              </w:rPr>
              <w:t>税务局</w:t>
            </w:r>
          </w:p>
          <w:p w:rsidR="002400D8" w:rsidRDefault="0041485A">
            <w:pPr>
              <w:ind w:firstLine="0"/>
              <w:jc w:val="center"/>
              <w:rPr>
                <w:sz w:val="18"/>
                <w:szCs w:val="18"/>
              </w:rPr>
            </w:pPr>
            <w:r>
              <w:rPr>
                <w:rFonts w:hint="eastAsia"/>
                <w:sz w:val="18"/>
                <w:szCs w:val="18"/>
              </w:rPr>
              <w:t>市</w:t>
            </w:r>
            <w:r>
              <w:rPr>
                <w:rFonts w:hint="eastAsia"/>
                <w:sz w:val="18"/>
                <w:szCs w:val="18"/>
              </w:rPr>
              <w:t>人力资源社会保障局</w:t>
            </w:r>
          </w:p>
          <w:p w:rsidR="002400D8" w:rsidRDefault="0041485A">
            <w:pPr>
              <w:ind w:firstLine="0"/>
              <w:jc w:val="center"/>
              <w:rPr>
                <w:sz w:val="18"/>
                <w:szCs w:val="18"/>
              </w:rPr>
            </w:pPr>
            <w:r>
              <w:rPr>
                <w:rFonts w:hint="eastAsia"/>
                <w:sz w:val="18"/>
                <w:szCs w:val="18"/>
              </w:rPr>
              <w:t>市</w:t>
            </w:r>
            <w:r>
              <w:rPr>
                <w:rFonts w:hint="eastAsia"/>
                <w:sz w:val="18"/>
                <w:szCs w:val="18"/>
              </w:rPr>
              <w:t>住房公积金管理中心</w:t>
            </w:r>
          </w:p>
          <w:p w:rsidR="002400D8" w:rsidRDefault="0041485A">
            <w:pPr>
              <w:ind w:firstLine="0"/>
              <w:jc w:val="center"/>
              <w:rPr>
                <w:sz w:val="18"/>
                <w:szCs w:val="18"/>
              </w:rPr>
            </w:pPr>
            <w:r>
              <w:rPr>
                <w:rFonts w:hint="eastAsia"/>
                <w:sz w:val="18"/>
                <w:szCs w:val="18"/>
              </w:rPr>
              <w:lastRenderedPageBreak/>
              <w:t>市</w:t>
            </w:r>
            <w:r>
              <w:rPr>
                <w:rFonts w:hint="eastAsia"/>
                <w:sz w:val="18"/>
                <w:szCs w:val="18"/>
              </w:rPr>
              <w:t>水务局</w:t>
            </w:r>
          </w:p>
          <w:p w:rsidR="002400D8" w:rsidRDefault="0041485A">
            <w:pPr>
              <w:ind w:firstLine="0"/>
              <w:jc w:val="center"/>
              <w:rPr>
                <w:sz w:val="18"/>
                <w:szCs w:val="18"/>
              </w:rPr>
            </w:pPr>
            <w:r>
              <w:rPr>
                <w:rFonts w:hint="eastAsia"/>
                <w:sz w:val="18"/>
                <w:szCs w:val="18"/>
              </w:rPr>
              <w:t>市</w:t>
            </w:r>
            <w:r>
              <w:rPr>
                <w:rFonts w:hint="eastAsia"/>
                <w:sz w:val="18"/>
                <w:szCs w:val="18"/>
              </w:rPr>
              <w:t>住房和城乡建设</w:t>
            </w:r>
            <w:r>
              <w:rPr>
                <w:rFonts w:hint="eastAsia"/>
                <w:sz w:val="18"/>
                <w:szCs w:val="18"/>
              </w:rPr>
              <w:t>局</w:t>
            </w:r>
          </w:p>
          <w:p w:rsidR="002400D8" w:rsidRDefault="0041485A">
            <w:pPr>
              <w:ind w:firstLine="0"/>
              <w:jc w:val="center"/>
              <w:rPr>
                <w:sz w:val="18"/>
                <w:szCs w:val="18"/>
              </w:rPr>
            </w:pPr>
            <w:r>
              <w:rPr>
                <w:rFonts w:hint="eastAsia"/>
                <w:sz w:val="18"/>
                <w:szCs w:val="18"/>
              </w:rPr>
              <w:t>市</w:t>
            </w:r>
            <w:r>
              <w:rPr>
                <w:rFonts w:hint="eastAsia"/>
                <w:sz w:val="18"/>
                <w:szCs w:val="18"/>
              </w:rPr>
              <w:t>财政局</w:t>
            </w:r>
          </w:p>
        </w:tc>
        <w:tc>
          <w:tcPr>
            <w:tcW w:w="870" w:type="pct"/>
            <w:vAlign w:val="center"/>
          </w:tcPr>
          <w:p w:rsidR="002400D8" w:rsidRDefault="0041485A">
            <w:pPr>
              <w:ind w:firstLine="0"/>
              <w:jc w:val="center"/>
              <w:rPr>
                <w:sz w:val="18"/>
                <w:szCs w:val="18"/>
              </w:rPr>
            </w:pPr>
            <w:r>
              <w:rPr>
                <w:rFonts w:hint="eastAsia"/>
                <w:sz w:val="18"/>
                <w:szCs w:val="18"/>
              </w:rPr>
              <w:lastRenderedPageBreak/>
              <w:t>中共中央办公厅、国务院办公厅印发的《关于</w:t>
            </w:r>
            <w:r>
              <w:rPr>
                <w:rFonts w:hint="eastAsia"/>
                <w:sz w:val="18"/>
                <w:szCs w:val="18"/>
              </w:rPr>
              <w:lastRenderedPageBreak/>
              <w:t>促进中小企业健康发展的指导意见》，《国务院办公厅关于加快推进社会信用体系建设构建以信用为基础的新型监管机制的指导意见》</w:t>
            </w:r>
            <w:r>
              <w:rPr>
                <w:rFonts w:hint="eastAsia"/>
                <w:sz w:val="18"/>
                <w:szCs w:val="18"/>
              </w:rPr>
              <w:t>(</w:t>
            </w:r>
            <w:r>
              <w:rPr>
                <w:rFonts w:hint="eastAsia"/>
                <w:sz w:val="18"/>
                <w:szCs w:val="18"/>
              </w:rPr>
              <w:t>国办发〔</w:t>
            </w:r>
            <w:r>
              <w:rPr>
                <w:rFonts w:hint="eastAsia"/>
                <w:sz w:val="18"/>
                <w:szCs w:val="18"/>
              </w:rPr>
              <w:t>2019</w:t>
            </w:r>
            <w:r>
              <w:rPr>
                <w:rFonts w:hint="eastAsia"/>
                <w:sz w:val="18"/>
                <w:szCs w:val="18"/>
              </w:rPr>
              <w:t>〕</w:t>
            </w:r>
            <w:r>
              <w:rPr>
                <w:rFonts w:hint="eastAsia"/>
                <w:sz w:val="18"/>
                <w:szCs w:val="18"/>
              </w:rPr>
              <w:t>35</w:t>
            </w:r>
            <w:r>
              <w:rPr>
                <w:rFonts w:hint="eastAsia"/>
                <w:sz w:val="18"/>
                <w:szCs w:val="18"/>
              </w:rPr>
              <w:t>号</w:t>
            </w:r>
            <w:r>
              <w:rPr>
                <w:rFonts w:hint="eastAsia"/>
                <w:sz w:val="18"/>
                <w:szCs w:val="18"/>
              </w:rPr>
              <w:t>)</w:t>
            </w:r>
          </w:p>
        </w:tc>
      </w:tr>
    </w:tbl>
    <w:p w:rsidR="002400D8" w:rsidRDefault="0041485A">
      <w:pPr>
        <w:pStyle w:val="1"/>
      </w:pPr>
      <w:bookmarkStart w:id="8" w:name="_Toc2847"/>
      <w:bookmarkEnd w:id="7"/>
      <w:r>
        <w:rPr>
          <w:rFonts w:hint="eastAsia"/>
        </w:rPr>
        <w:lastRenderedPageBreak/>
        <w:t>信用信息数据规范</w:t>
      </w:r>
      <w:bookmarkEnd w:id="8"/>
    </w:p>
    <w:p w:rsidR="002400D8" w:rsidRDefault="0041485A">
      <w:pPr>
        <w:pStyle w:val="2"/>
      </w:pPr>
      <w:bookmarkStart w:id="9" w:name="_Toc18613"/>
      <w:r>
        <w:rPr>
          <w:rFonts w:hint="eastAsia"/>
        </w:rPr>
        <w:t>登记注册基本信息</w:t>
      </w:r>
      <w:bookmarkEnd w:id="9"/>
    </w:p>
    <w:tbl>
      <w:tblPr>
        <w:tblW w:w="5000" w:type="pct"/>
        <w:jc w:val="center"/>
        <w:tblLook w:val="04A0"/>
      </w:tblPr>
      <w:tblGrid>
        <w:gridCol w:w="1392"/>
        <w:gridCol w:w="1483"/>
        <w:gridCol w:w="5647"/>
      </w:tblGrid>
      <w:tr w:rsidR="002400D8">
        <w:trPr>
          <w:trHeight w:val="652"/>
          <w:tblHeader/>
          <w:jc w:val="center"/>
        </w:trPr>
        <w:tc>
          <w:tcPr>
            <w:tcW w:w="817"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2400D8" w:rsidRDefault="0041485A">
            <w:pPr>
              <w:widowControl/>
              <w:ind w:firstLine="0"/>
              <w:jc w:val="center"/>
              <w:textAlignment w:val="center"/>
              <w:rPr>
                <w:rFonts w:ascii="黑体" w:eastAsia="黑体" w:cs="黑体"/>
                <w:b/>
                <w:bCs/>
                <w:color w:val="000000"/>
                <w:sz w:val="20"/>
                <w:szCs w:val="20"/>
              </w:rPr>
            </w:pPr>
            <w:r>
              <w:rPr>
                <w:rFonts w:ascii="黑体" w:eastAsia="黑体" w:cs="黑体" w:hint="eastAsia"/>
                <w:b/>
                <w:bCs/>
                <w:color w:val="000000"/>
                <w:kern w:val="0"/>
                <w:sz w:val="20"/>
                <w:szCs w:val="20"/>
                <w:lang/>
              </w:rPr>
              <w:t>信息分类</w:t>
            </w:r>
          </w:p>
        </w:tc>
        <w:tc>
          <w:tcPr>
            <w:tcW w:w="870"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2400D8" w:rsidRDefault="0041485A">
            <w:pPr>
              <w:widowControl/>
              <w:ind w:firstLine="0"/>
              <w:jc w:val="center"/>
              <w:textAlignment w:val="center"/>
              <w:rPr>
                <w:rFonts w:ascii="黑体" w:eastAsia="黑体" w:cs="黑体"/>
                <w:b/>
                <w:bCs/>
                <w:color w:val="000000"/>
                <w:sz w:val="20"/>
                <w:szCs w:val="20"/>
              </w:rPr>
            </w:pPr>
            <w:r>
              <w:rPr>
                <w:rFonts w:ascii="黑体" w:eastAsia="黑体" w:cs="黑体" w:hint="eastAsia"/>
                <w:b/>
                <w:bCs/>
                <w:color w:val="000000"/>
                <w:kern w:val="0"/>
                <w:sz w:val="20"/>
                <w:szCs w:val="20"/>
                <w:lang/>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31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400D8" w:rsidRDefault="0041485A">
            <w:pPr>
              <w:widowControl/>
              <w:jc w:val="center"/>
              <w:textAlignment w:val="center"/>
              <w:rPr>
                <w:rFonts w:ascii="黑体" w:eastAsia="黑体" w:cs="黑体"/>
                <w:b/>
                <w:bCs/>
                <w:color w:val="000000"/>
                <w:sz w:val="20"/>
                <w:szCs w:val="20"/>
              </w:rPr>
            </w:pPr>
            <w:r>
              <w:rPr>
                <w:rFonts w:ascii="黑体" w:eastAsia="黑体" w:cs="黑体" w:hint="eastAsia"/>
                <w:b/>
                <w:bCs/>
                <w:color w:val="000000"/>
                <w:kern w:val="0"/>
                <w:sz w:val="20"/>
                <w:szCs w:val="20"/>
                <w:lang/>
              </w:rPr>
              <w:t>关键信息项</w:t>
            </w:r>
          </w:p>
        </w:tc>
      </w:tr>
      <w:tr w:rsidR="002400D8">
        <w:trPr>
          <w:trHeight w:val="801"/>
          <w:jc w:val="center"/>
        </w:trPr>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登记信息</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接口</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r>
              <w:rPr>
                <w:rFonts w:hint="eastAsia"/>
                <w:sz w:val="18"/>
                <w:szCs w:val="18"/>
              </w:rPr>
              <w:t>共享</w:t>
            </w:r>
            <w:r>
              <w:rPr>
                <w:rFonts w:hint="eastAsia"/>
                <w:sz w:val="18"/>
                <w:szCs w:val="18"/>
              </w:rPr>
              <w:t>）</w:t>
            </w:r>
          </w:p>
        </w:tc>
        <w:tc>
          <w:tcPr>
            <w:tcW w:w="3312" w:type="pct"/>
            <w:tcBorders>
              <w:top w:val="single" w:sz="4" w:space="0" w:color="000000"/>
              <w:left w:val="single" w:sz="4" w:space="0" w:color="auto"/>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主体名称、主体类别、统一社会信用代码、法定代表人（负责人）、法定代表人（负责人）、证件类型、法定代表人（负责人）证件号码、成立日期、有效期、地址、登记机关、国别</w:t>
            </w:r>
            <w:r>
              <w:rPr>
                <w:rFonts w:hint="eastAsia"/>
                <w:sz w:val="18"/>
                <w:szCs w:val="18"/>
              </w:rPr>
              <w:t>(</w:t>
            </w:r>
            <w:r>
              <w:rPr>
                <w:rFonts w:hint="eastAsia"/>
                <w:sz w:val="18"/>
                <w:szCs w:val="18"/>
              </w:rPr>
              <w:t>地区</w:t>
            </w:r>
            <w:r>
              <w:rPr>
                <w:rFonts w:hint="eastAsia"/>
                <w:sz w:val="18"/>
                <w:szCs w:val="18"/>
              </w:rPr>
              <w:t>)</w:t>
            </w:r>
            <w:r>
              <w:rPr>
                <w:rFonts w:hint="eastAsia"/>
                <w:sz w:val="18"/>
                <w:szCs w:val="18"/>
              </w:rPr>
              <w:t>、注册资本、注册资本币种、经营范围、经营状态、经营范围描述</w:t>
            </w:r>
          </w:p>
        </w:tc>
      </w:tr>
      <w:tr w:rsidR="002400D8">
        <w:trPr>
          <w:trHeight w:val="600"/>
          <w:jc w:val="center"/>
        </w:trPr>
        <w:tc>
          <w:tcPr>
            <w:tcW w:w="817"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变更登记信息</w:t>
            </w:r>
          </w:p>
        </w:tc>
        <w:tc>
          <w:tcPr>
            <w:tcW w:w="870" w:type="pct"/>
            <w:tcBorders>
              <w:top w:val="single" w:sz="4" w:space="0" w:color="auto"/>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机构名称、统一社会信用代码、变更事项、变更前内容、变更后内容、变更日期、登记机关</w:t>
            </w:r>
          </w:p>
        </w:tc>
      </w:tr>
      <w:tr w:rsidR="002400D8">
        <w:trPr>
          <w:trHeight w:val="501"/>
          <w:jc w:val="center"/>
        </w:trPr>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股权结构信息</w:t>
            </w:r>
          </w:p>
        </w:tc>
        <w:tc>
          <w:tcPr>
            <w:tcW w:w="870" w:type="pct"/>
            <w:tcBorders>
              <w:top w:val="single" w:sz="4" w:space="0" w:color="000000"/>
              <w:left w:val="single" w:sz="4" w:space="0" w:color="auto"/>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企业名称、统一社会信用代码、股东类型、股东名称、股东证件类型、股东证件号码、股东国别</w:t>
            </w:r>
            <w:r>
              <w:rPr>
                <w:rFonts w:hint="eastAsia"/>
                <w:sz w:val="18"/>
                <w:szCs w:val="18"/>
              </w:rPr>
              <w:t>(</w:t>
            </w:r>
            <w:r>
              <w:rPr>
                <w:rFonts w:hint="eastAsia"/>
                <w:sz w:val="18"/>
                <w:szCs w:val="18"/>
              </w:rPr>
              <w:t>地区</w:t>
            </w:r>
            <w:r>
              <w:rPr>
                <w:rFonts w:hint="eastAsia"/>
                <w:sz w:val="18"/>
                <w:szCs w:val="18"/>
              </w:rPr>
              <w:t>)</w:t>
            </w:r>
            <w:r>
              <w:rPr>
                <w:rFonts w:hint="eastAsia"/>
                <w:sz w:val="18"/>
                <w:szCs w:val="18"/>
              </w:rPr>
              <w:t>、认缴出资金额、承担责任方式</w:t>
            </w:r>
          </w:p>
        </w:tc>
      </w:tr>
      <w:tr w:rsidR="002400D8">
        <w:trPr>
          <w:trHeight w:val="580"/>
          <w:jc w:val="center"/>
        </w:trPr>
        <w:tc>
          <w:tcPr>
            <w:tcW w:w="817"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分支机构信息</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pPr>
            <w:r>
              <w:rPr>
                <w:rFonts w:hint="eastAsia"/>
                <w:sz w:val="18"/>
                <w:szCs w:val="18"/>
              </w:rPr>
              <w:t>分支机构名称、统一社会信用代码、上级单位名称、上级单位统一社会信用代码、负责人姓名、负责人证件类型、负责人证件号码、地址、邮政编码、登记机关、机构统一社会信用代码、登记日期</w:t>
            </w:r>
          </w:p>
        </w:tc>
      </w:tr>
      <w:tr w:rsidR="002400D8">
        <w:trPr>
          <w:trHeight w:val="381"/>
          <w:jc w:val="center"/>
        </w:trPr>
        <w:tc>
          <w:tcPr>
            <w:tcW w:w="8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lastRenderedPageBreak/>
              <w:t>高管人员信息</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rPr>
                <w:sz w:val="18"/>
                <w:szCs w:val="18"/>
              </w:rPr>
            </w:pPr>
            <w:r>
              <w:rPr>
                <w:rFonts w:hint="eastAsia"/>
                <w:sz w:val="18"/>
                <w:szCs w:val="18"/>
              </w:rPr>
              <w:t>企业名称、统一社会信用代码、高管类型、高管姓名、证件类型、证件号码、高管国别</w:t>
            </w:r>
          </w:p>
        </w:tc>
      </w:tr>
      <w:tr w:rsidR="002400D8">
        <w:trPr>
          <w:trHeight w:val="580"/>
          <w:jc w:val="center"/>
        </w:trPr>
        <w:tc>
          <w:tcPr>
            <w:tcW w:w="817" w:type="pct"/>
            <w:tcBorders>
              <w:top w:val="single" w:sz="4" w:space="0" w:color="000000"/>
              <w:left w:val="single" w:sz="4" w:space="0" w:color="000000"/>
              <w:bottom w:val="nil"/>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年报信息</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rPr>
                <w:sz w:val="18"/>
                <w:szCs w:val="18"/>
              </w:rPr>
            </w:pPr>
            <w:r>
              <w:rPr>
                <w:rFonts w:hint="eastAsia"/>
                <w:sz w:val="18"/>
                <w:szCs w:val="18"/>
              </w:rPr>
              <w:t>企业名称、统一社会信用代码、年报年度、经营状态、从业人数、联系电话、通信地址、邮政编码、电子邮箱、登记机关、登记机关统一社会信用代码</w:t>
            </w:r>
          </w:p>
        </w:tc>
      </w:tr>
      <w:tr w:rsidR="002400D8">
        <w:trPr>
          <w:trHeight w:val="540"/>
          <w:jc w:val="center"/>
        </w:trPr>
        <w:tc>
          <w:tcPr>
            <w:tcW w:w="8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注销登记信息</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rPr>
                <w:sz w:val="18"/>
                <w:szCs w:val="18"/>
              </w:rPr>
            </w:pPr>
            <w:r>
              <w:rPr>
                <w:rFonts w:hint="eastAsia"/>
                <w:sz w:val="18"/>
                <w:szCs w:val="18"/>
              </w:rPr>
              <w:t>统一社会信用代码、企业名称、注销日期、注销原因类型、注销原因、登记机关行政区划代码、登记机关</w:t>
            </w:r>
          </w:p>
        </w:tc>
      </w:tr>
      <w:tr w:rsidR="002400D8">
        <w:trPr>
          <w:trHeight w:val="540"/>
          <w:jc w:val="center"/>
        </w:trPr>
        <w:tc>
          <w:tcPr>
            <w:tcW w:w="8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撤</w:t>
            </w:r>
            <w:r>
              <w:rPr>
                <w:rFonts w:hint="eastAsia"/>
                <w:sz w:val="18"/>
                <w:szCs w:val="18"/>
              </w:rPr>
              <w:t>/</w:t>
            </w:r>
            <w:r>
              <w:rPr>
                <w:rFonts w:hint="eastAsia"/>
                <w:sz w:val="18"/>
                <w:szCs w:val="18"/>
              </w:rPr>
              <w:t>吊销信息</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rPr>
                <w:sz w:val="18"/>
                <w:szCs w:val="18"/>
              </w:rPr>
            </w:pPr>
            <w:r>
              <w:rPr>
                <w:rFonts w:hint="eastAsia"/>
                <w:sz w:val="18"/>
                <w:szCs w:val="18"/>
              </w:rPr>
              <w:t>统一社会信用代码、企业名称、撤</w:t>
            </w:r>
            <w:r>
              <w:rPr>
                <w:rFonts w:hint="eastAsia"/>
                <w:sz w:val="18"/>
                <w:szCs w:val="18"/>
              </w:rPr>
              <w:t>/</w:t>
            </w:r>
            <w:r>
              <w:rPr>
                <w:rFonts w:hint="eastAsia"/>
                <w:sz w:val="18"/>
                <w:szCs w:val="18"/>
              </w:rPr>
              <w:t>吊销日期、撤</w:t>
            </w:r>
            <w:r>
              <w:rPr>
                <w:rFonts w:hint="eastAsia"/>
                <w:sz w:val="18"/>
                <w:szCs w:val="18"/>
              </w:rPr>
              <w:t>/</w:t>
            </w:r>
            <w:r>
              <w:rPr>
                <w:rFonts w:hint="eastAsia"/>
                <w:sz w:val="18"/>
                <w:szCs w:val="18"/>
              </w:rPr>
              <w:t>吊销原因、撤</w:t>
            </w:r>
            <w:r>
              <w:rPr>
                <w:rFonts w:hint="eastAsia"/>
                <w:sz w:val="18"/>
                <w:szCs w:val="18"/>
              </w:rPr>
              <w:t>/</w:t>
            </w:r>
            <w:r>
              <w:rPr>
                <w:rFonts w:hint="eastAsia"/>
                <w:sz w:val="18"/>
                <w:szCs w:val="18"/>
              </w:rPr>
              <w:t>吊销依据、撤</w:t>
            </w:r>
            <w:r>
              <w:rPr>
                <w:rFonts w:hint="eastAsia"/>
                <w:sz w:val="18"/>
                <w:szCs w:val="18"/>
              </w:rPr>
              <w:t>/</w:t>
            </w:r>
            <w:r>
              <w:rPr>
                <w:rFonts w:hint="eastAsia"/>
                <w:sz w:val="18"/>
                <w:szCs w:val="18"/>
              </w:rPr>
              <w:t>吊销机关行政区划代码、撤</w:t>
            </w:r>
            <w:r>
              <w:rPr>
                <w:rFonts w:hint="eastAsia"/>
                <w:sz w:val="18"/>
                <w:szCs w:val="18"/>
              </w:rPr>
              <w:t>/</w:t>
            </w:r>
            <w:r>
              <w:rPr>
                <w:rFonts w:hint="eastAsia"/>
                <w:sz w:val="18"/>
                <w:szCs w:val="18"/>
              </w:rPr>
              <w:t>吊销机关</w:t>
            </w:r>
          </w:p>
        </w:tc>
      </w:tr>
    </w:tbl>
    <w:p w:rsidR="002400D8" w:rsidRDefault="0041485A">
      <w:pPr>
        <w:pStyle w:val="2"/>
      </w:pPr>
      <w:bookmarkStart w:id="10" w:name="_Toc10019"/>
      <w:r>
        <w:rPr>
          <w:rFonts w:hint="eastAsia"/>
        </w:rPr>
        <w:t>司法裁判及执行信息</w:t>
      </w:r>
      <w:bookmarkEnd w:id="1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258"/>
        <w:gridCol w:w="5719"/>
      </w:tblGrid>
      <w:tr w:rsidR="002400D8">
        <w:trPr>
          <w:trHeight w:val="495"/>
        </w:trPr>
        <w:tc>
          <w:tcPr>
            <w:tcW w:w="905" w:type="pct"/>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738" w:type="pct"/>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355" w:type="pct"/>
            <w:shd w:val="clear" w:color="auto" w:fill="BFBFBF" w:themeFill="background1" w:themeFillShade="BF"/>
            <w:vAlign w:val="center"/>
          </w:tcPr>
          <w:p w:rsidR="002400D8" w:rsidRDefault="0041485A">
            <w:pPr>
              <w:jc w:val="center"/>
              <w:rPr>
                <w:b/>
                <w:bCs/>
                <w:sz w:val="18"/>
                <w:szCs w:val="18"/>
              </w:rPr>
            </w:pPr>
            <w:r>
              <w:rPr>
                <w:rFonts w:hint="eastAsia"/>
                <w:b/>
                <w:bCs/>
                <w:sz w:val="18"/>
                <w:szCs w:val="18"/>
              </w:rPr>
              <w:t>关键信息项</w:t>
            </w:r>
          </w:p>
        </w:tc>
      </w:tr>
      <w:tr w:rsidR="002400D8">
        <w:trPr>
          <w:trHeight w:val="1496"/>
        </w:trPr>
        <w:tc>
          <w:tcPr>
            <w:tcW w:w="905" w:type="pct"/>
            <w:shd w:val="clear" w:color="auto" w:fill="auto"/>
            <w:noWrap/>
            <w:vAlign w:val="center"/>
          </w:tcPr>
          <w:p w:rsidR="002400D8" w:rsidRDefault="0041485A">
            <w:pPr>
              <w:ind w:firstLine="0"/>
              <w:jc w:val="center"/>
              <w:rPr>
                <w:sz w:val="18"/>
                <w:szCs w:val="18"/>
              </w:rPr>
            </w:pPr>
            <w:r>
              <w:rPr>
                <w:rFonts w:hint="eastAsia"/>
                <w:sz w:val="18"/>
                <w:szCs w:val="18"/>
              </w:rPr>
              <w:t>法院判决信息</w:t>
            </w:r>
          </w:p>
        </w:tc>
        <w:tc>
          <w:tcPr>
            <w:tcW w:w="738" w:type="pct"/>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55" w:type="pct"/>
            <w:shd w:val="clear" w:color="auto" w:fill="auto"/>
            <w:vAlign w:val="center"/>
          </w:tcPr>
          <w:p w:rsidR="002400D8" w:rsidRDefault="0041485A">
            <w:pPr>
              <w:ind w:firstLine="0"/>
              <w:jc w:val="left"/>
              <w:rPr>
                <w:sz w:val="18"/>
                <w:szCs w:val="18"/>
              </w:rPr>
            </w:pPr>
            <w:r>
              <w:rPr>
                <w:rFonts w:hint="eastAsia"/>
                <w:sz w:val="18"/>
                <w:szCs w:val="18"/>
              </w:rPr>
              <w:t>企业名称、统一社会信用代码、案由、案号、发布日期、原告姓名</w:t>
            </w:r>
            <w:r>
              <w:rPr>
                <w:rFonts w:hint="eastAsia"/>
                <w:sz w:val="18"/>
                <w:szCs w:val="18"/>
              </w:rPr>
              <w:t>/</w:t>
            </w:r>
            <w:r>
              <w:rPr>
                <w:rFonts w:hint="eastAsia"/>
                <w:sz w:val="18"/>
                <w:szCs w:val="18"/>
              </w:rPr>
              <w:t>名称、原告身份证号码</w:t>
            </w:r>
            <w:r>
              <w:rPr>
                <w:rFonts w:hint="eastAsia"/>
                <w:sz w:val="18"/>
                <w:szCs w:val="18"/>
              </w:rPr>
              <w:t>/</w:t>
            </w:r>
            <w:r>
              <w:rPr>
                <w:rFonts w:hint="eastAsia"/>
                <w:sz w:val="18"/>
                <w:szCs w:val="18"/>
              </w:rPr>
              <w:t>统一社会信用代码、被告姓名</w:t>
            </w:r>
            <w:r>
              <w:rPr>
                <w:rFonts w:hint="eastAsia"/>
                <w:sz w:val="18"/>
                <w:szCs w:val="18"/>
              </w:rPr>
              <w:t>/</w:t>
            </w:r>
            <w:r>
              <w:rPr>
                <w:rFonts w:hint="eastAsia"/>
                <w:sz w:val="18"/>
                <w:szCs w:val="18"/>
              </w:rPr>
              <w:t>名称、被告身份证号码</w:t>
            </w:r>
            <w:r>
              <w:rPr>
                <w:rFonts w:hint="eastAsia"/>
                <w:sz w:val="18"/>
                <w:szCs w:val="18"/>
              </w:rPr>
              <w:t>/</w:t>
            </w:r>
            <w:r>
              <w:rPr>
                <w:rFonts w:hint="eastAsia"/>
                <w:sz w:val="18"/>
                <w:szCs w:val="18"/>
              </w:rPr>
              <w:t>统一社会信用代码、执行法院、所在地、判决结果</w:t>
            </w:r>
          </w:p>
        </w:tc>
      </w:tr>
      <w:tr w:rsidR="002400D8">
        <w:trPr>
          <w:trHeight w:val="1096"/>
        </w:trPr>
        <w:tc>
          <w:tcPr>
            <w:tcW w:w="905" w:type="pct"/>
            <w:shd w:val="clear" w:color="auto" w:fill="auto"/>
            <w:noWrap/>
            <w:vAlign w:val="center"/>
          </w:tcPr>
          <w:p w:rsidR="002400D8" w:rsidRDefault="0041485A">
            <w:pPr>
              <w:ind w:firstLine="0"/>
              <w:jc w:val="center"/>
              <w:rPr>
                <w:sz w:val="18"/>
                <w:szCs w:val="18"/>
              </w:rPr>
            </w:pPr>
            <w:r>
              <w:rPr>
                <w:rFonts w:hint="eastAsia"/>
                <w:sz w:val="18"/>
                <w:szCs w:val="18"/>
              </w:rPr>
              <w:t>案件执行信息</w:t>
            </w:r>
          </w:p>
        </w:tc>
        <w:tc>
          <w:tcPr>
            <w:tcW w:w="738" w:type="pct"/>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5" w:type="pct"/>
            <w:shd w:val="clear" w:color="auto" w:fill="auto"/>
            <w:vAlign w:val="center"/>
          </w:tcPr>
          <w:p w:rsidR="002400D8" w:rsidRDefault="0041485A">
            <w:pPr>
              <w:ind w:firstLine="0"/>
              <w:jc w:val="left"/>
              <w:rPr>
                <w:sz w:val="18"/>
                <w:szCs w:val="18"/>
              </w:rPr>
            </w:pPr>
            <w:r>
              <w:rPr>
                <w:rFonts w:hint="eastAsia"/>
                <w:sz w:val="18"/>
                <w:szCs w:val="18"/>
              </w:rPr>
              <w:t>案号、被执行人姓名</w:t>
            </w:r>
            <w:r>
              <w:rPr>
                <w:rFonts w:hint="eastAsia"/>
                <w:sz w:val="18"/>
                <w:szCs w:val="18"/>
              </w:rPr>
              <w:t>/</w:t>
            </w:r>
            <w:r>
              <w:rPr>
                <w:rFonts w:hint="eastAsia"/>
                <w:sz w:val="18"/>
                <w:szCs w:val="18"/>
              </w:rPr>
              <w:t>名称、身份证号码</w:t>
            </w:r>
            <w:r>
              <w:rPr>
                <w:rFonts w:hint="eastAsia"/>
                <w:sz w:val="18"/>
                <w:szCs w:val="18"/>
              </w:rPr>
              <w:t>/</w:t>
            </w:r>
            <w:r>
              <w:rPr>
                <w:rFonts w:hint="eastAsia"/>
                <w:sz w:val="18"/>
                <w:szCs w:val="18"/>
              </w:rPr>
              <w:t>统一社会信用代码、执行法院、立案时间、终结本次执行案件日期</w:t>
            </w:r>
          </w:p>
        </w:tc>
      </w:tr>
      <w:tr w:rsidR="002400D8">
        <w:trPr>
          <w:trHeight w:val="1395"/>
        </w:trPr>
        <w:tc>
          <w:tcPr>
            <w:tcW w:w="905" w:type="pct"/>
            <w:shd w:val="clear" w:color="auto" w:fill="auto"/>
            <w:noWrap/>
            <w:vAlign w:val="center"/>
          </w:tcPr>
          <w:p w:rsidR="002400D8" w:rsidRDefault="0041485A">
            <w:pPr>
              <w:ind w:firstLine="0"/>
              <w:jc w:val="center"/>
              <w:rPr>
                <w:sz w:val="18"/>
                <w:szCs w:val="18"/>
              </w:rPr>
            </w:pPr>
            <w:r>
              <w:rPr>
                <w:rFonts w:hint="eastAsia"/>
                <w:sz w:val="18"/>
                <w:szCs w:val="18"/>
              </w:rPr>
              <w:t>破产状态信息</w:t>
            </w:r>
          </w:p>
        </w:tc>
        <w:tc>
          <w:tcPr>
            <w:tcW w:w="738" w:type="pct"/>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5" w:type="pct"/>
            <w:shd w:val="clear" w:color="auto" w:fill="auto"/>
            <w:vAlign w:val="center"/>
          </w:tcPr>
          <w:p w:rsidR="002400D8" w:rsidRDefault="0041485A">
            <w:pPr>
              <w:ind w:firstLine="0"/>
              <w:jc w:val="left"/>
              <w:rPr>
                <w:sz w:val="18"/>
                <w:szCs w:val="18"/>
              </w:rPr>
            </w:pPr>
            <w:r>
              <w:rPr>
                <w:rFonts w:hint="eastAsia"/>
                <w:sz w:val="18"/>
                <w:szCs w:val="18"/>
              </w:rPr>
              <w:t>企业名称、统一社会信用代码、企业破产程序受理时间、企业破产程序受理法院、破产案件案号、破产类型、结案方式、管理人名称</w:t>
            </w:r>
            <w:r>
              <w:rPr>
                <w:rFonts w:hint="eastAsia"/>
                <w:sz w:val="18"/>
                <w:szCs w:val="18"/>
              </w:rPr>
              <w:t>/</w:t>
            </w:r>
            <w:r>
              <w:rPr>
                <w:rFonts w:hint="eastAsia"/>
                <w:sz w:val="18"/>
                <w:szCs w:val="18"/>
              </w:rPr>
              <w:t>姓名、结案日期</w:t>
            </w:r>
          </w:p>
        </w:tc>
      </w:tr>
    </w:tbl>
    <w:p w:rsidR="002400D8" w:rsidRDefault="002400D8">
      <w:pPr>
        <w:ind w:firstLine="0"/>
      </w:pPr>
      <w:bookmarkStart w:id="11" w:name="_Toc28348"/>
    </w:p>
    <w:p w:rsidR="002400D8" w:rsidRDefault="0041485A">
      <w:pPr>
        <w:pStyle w:val="2"/>
        <w:numPr>
          <w:ilvl w:val="0"/>
          <w:numId w:val="0"/>
        </w:numPr>
      </w:pPr>
      <w:r>
        <w:rPr>
          <w:rFonts w:hint="eastAsia"/>
        </w:rPr>
        <w:t>5.3</w:t>
      </w:r>
      <w:r>
        <w:rPr>
          <w:rFonts w:hint="eastAsia"/>
        </w:rPr>
        <w:t>行政管理信息</w:t>
      </w:r>
      <w:bookmarkEnd w:id="11"/>
    </w:p>
    <w:tbl>
      <w:tblPr>
        <w:tblW w:w="4998" w:type="pct"/>
        <w:jc w:val="center"/>
        <w:tblLook w:val="04A0"/>
      </w:tblPr>
      <w:tblGrid>
        <w:gridCol w:w="1560"/>
        <w:gridCol w:w="1244"/>
        <w:gridCol w:w="5715"/>
      </w:tblGrid>
      <w:tr w:rsidR="002400D8">
        <w:trPr>
          <w:trHeight w:val="310"/>
          <w:tblHeader/>
          <w:jc w:val="center"/>
        </w:trPr>
        <w:tc>
          <w:tcPr>
            <w:tcW w:w="916" w:type="pct"/>
            <w:tcBorders>
              <w:top w:val="single" w:sz="8" w:space="0" w:color="000000"/>
              <w:left w:val="single" w:sz="8" w:space="0" w:color="000000"/>
              <w:bottom w:val="single" w:sz="4" w:space="0" w:color="auto"/>
              <w:right w:val="single" w:sz="8" w:space="0" w:color="000000"/>
            </w:tcBorders>
            <w:shd w:val="clear" w:color="auto" w:fill="BEBEBE"/>
            <w:vAlign w:val="center"/>
          </w:tcPr>
          <w:p w:rsidR="002400D8" w:rsidRDefault="0041485A">
            <w:pPr>
              <w:ind w:firstLine="0"/>
              <w:jc w:val="center"/>
              <w:rPr>
                <w:b/>
                <w:bCs/>
                <w:sz w:val="18"/>
                <w:szCs w:val="18"/>
              </w:rPr>
            </w:pPr>
            <w:r>
              <w:rPr>
                <w:rFonts w:hint="eastAsia"/>
                <w:b/>
                <w:bCs/>
                <w:sz w:val="18"/>
                <w:szCs w:val="18"/>
              </w:rPr>
              <w:t>信息分类</w:t>
            </w:r>
          </w:p>
        </w:tc>
        <w:tc>
          <w:tcPr>
            <w:tcW w:w="730" w:type="pct"/>
            <w:tcBorders>
              <w:top w:val="single" w:sz="8" w:space="0" w:color="000000"/>
              <w:left w:val="nil"/>
              <w:bottom w:val="single" w:sz="4" w:space="0" w:color="auto"/>
              <w:right w:val="single" w:sz="8" w:space="0" w:color="000000"/>
            </w:tcBorders>
            <w:shd w:val="clear" w:color="auto" w:fill="BEBEBE"/>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354" w:type="pct"/>
            <w:tcBorders>
              <w:top w:val="single" w:sz="8" w:space="0" w:color="000000"/>
              <w:left w:val="nil"/>
              <w:bottom w:val="single" w:sz="4" w:space="0" w:color="auto"/>
              <w:right w:val="single" w:sz="8" w:space="0" w:color="000000"/>
            </w:tcBorders>
            <w:shd w:val="clear" w:color="auto" w:fill="BEBEBE"/>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lastRenderedPageBreak/>
              <w:t>法人行政许可信息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统一社会信用代码、法定代表人、法定代表人证件类型、法定代表人证件号码、证件类型、证件号码、行政许可决定文书名称、行政许可决定文书号、许可类别、许可内容、许可决定日期、有效期自、有效期至、许可机关、许可机关统一社会信用代码、当前状态、数据来源单位、数据来源单位统一社会信用代码</w:t>
            </w:r>
          </w:p>
        </w:tc>
      </w:tr>
      <w:tr w:rsidR="002400D8">
        <w:trPr>
          <w:trHeight w:val="750"/>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自然人行政许可信息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left"/>
              <w:rPr>
                <w:sz w:val="18"/>
                <w:szCs w:val="18"/>
              </w:rPr>
            </w:pP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法人行政处罚信息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w:t>
            </w:r>
            <w:r>
              <w:rPr>
                <w:rFonts w:hint="eastAsia"/>
                <w:sz w:val="18"/>
                <w:szCs w:val="18"/>
              </w:rPr>
              <w:t>公开</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证件类型、证件号码、行政处罚决定书文号、违法行为类型、违法事实、处罚依据、处罚类别、处罚内容、处罚决定日期、处罚有效期、处罚机关、处罚机关统一社会信用代码、数据来源单位、数据来源单位统一社会信用代码</w:t>
            </w:r>
          </w:p>
        </w:tc>
      </w:tr>
      <w:tr w:rsidR="002400D8">
        <w:trPr>
          <w:trHeight w:val="750"/>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自然人行政处罚信息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left"/>
              <w:rPr>
                <w:sz w:val="18"/>
                <w:szCs w:val="18"/>
              </w:rPr>
            </w:pP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法人行政强制信息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代码、法定代表人姓名、法定代表人证件号码、行政强制决定文书名称、行政强制决定文书号、行政强制理由、行政强制依据、行政强制种类、行政强制措施类型、行政强制措施类型、行政强制内容、行政强制决定日期、实施强制措施起始时间、实施强制措施结束时间、行政强制执行时间、行政机关名称、行政机关代码、数据来源单位名称、数据来源单位代码</w:t>
            </w:r>
          </w:p>
        </w:tc>
      </w:tr>
      <w:tr w:rsidR="002400D8">
        <w:trPr>
          <w:trHeight w:val="750"/>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自然人行政强制信息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left"/>
              <w:rPr>
                <w:sz w:val="18"/>
                <w:szCs w:val="18"/>
              </w:rPr>
            </w:pP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法人行政确认信息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代码、法定代表人姓名、法定代表人证件号码、行政确认文号、确认事项名称、确认种类、确认内容、确认日期、确认机关名称、确认机关代码、数据来源单位名称、数据来源单位代码</w:t>
            </w:r>
          </w:p>
        </w:tc>
      </w:tr>
      <w:tr w:rsidR="002400D8">
        <w:trPr>
          <w:trHeight w:val="750"/>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自然人行政确认信息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left"/>
              <w:rPr>
                <w:sz w:val="18"/>
                <w:szCs w:val="18"/>
              </w:rPr>
            </w:pP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法人行政裁决信息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代码、法定代表人姓名、法定代表人证件类型、法定代表人证件号码、裁决种类、是否终局裁决、裁决内容、裁决是由、法律依据、裁决日期、裁决机关名称、裁决机关代码、数据来源单位名称、数据来源单位代码</w:t>
            </w:r>
          </w:p>
        </w:tc>
      </w:tr>
      <w:tr w:rsidR="002400D8">
        <w:trPr>
          <w:trHeight w:val="750"/>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自然人行政裁决信息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left"/>
              <w:rPr>
                <w:sz w:val="18"/>
                <w:szCs w:val="18"/>
              </w:rPr>
            </w:pPr>
          </w:p>
        </w:tc>
      </w:tr>
      <w:tr w:rsidR="002400D8">
        <w:trPr>
          <w:trHeight w:val="49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法人行政奖励信息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行政相对人名称、行政相对人类别、行政相对人代码、法定代表人姓名、法定代表人证件类型、法定代表人证件号码、认定文书号、奖励名称、</w:t>
            </w:r>
            <w:r>
              <w:rPr>
                <w:rFonts w:hint="eastAsia"/>
                <w:sz w:val="18"/>
                <w:szCs w:val="18"/>
              </w:rPr>
              <w:lastRenderedPageBreak/>
              <w:t>奖励事项、奖励级别、奖励授予日期、有效截止期、授予机构名称、授予机构代码、数据来源单位名称、数据来源单位代码</w:t>
            </w:r>
          </w:p>
        </w:tc>
      </w:tr>
      <w:tr w:rsidR="002400D8">
        <w:trPr>
          <w:trHeight w:val="73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lastRenderedPageBreak/>
              <w:t>自然人行政奖励信息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2400D8">
            <w:pPr>
              <w:jc w:val="center"/>
              <w:rPr>
                <w:sz w:val="18"/>
                <w:szCs w:val="18"/>
              </w:rPr>
            </w:pPr>
          </w:p>
        </w:tc>
      </w:tr>
      <w:tr w:rsidR="002400D8">
        <w:trPr>
          <w:trHeight w:val="73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lastRenderedPageBreak/>
              <w:t>法人行政检查信息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依法公开</w:t>
            </w:r>
            <w:r>
              <w:rPr>
                <w:rFonts w:hint="eastAsia"/>
                <w:sz w:val="18"/>
                <w:szCs w:val="18"/>
              </w:rPr>
              <w:t>）</w:t>
            </w:r>
          </w:p>
        </w:tc>
        <w:tc>
          <w:tcPr>
            <w:tcW w:w="3353" w:type="pct"/>
            <w:vMerge w:val="restart"/>
            <w:tcBorders>
              <w:top w:val="single" w:sz="4" w:space="0" w:color="auto"/>
              <w:left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行政相对人名称、行政相对人类别、行政相对人代码、法定代表人姓名、法定代表人证件类型、法定代表人证件号码、检查形式、检查方式、监督检查内容、检查结果、关联文书号、监督检查日期、监督检查机关名称、监督检查机关代码、数据来源单位名称、数据来源单位代码</w:t>
            </w:r>
          </w:p>
        </w:tc>
      </w:tr>
      <w:tr w:rsidR="002400D8">
        <w:trPr>
          <w:trHeight w:val="735"/>
          <w:jc w:val="center"/>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自然人行政检查信息</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54" w:type="pct"/>
            <w:vMerge/>
            <w:tcBorders>
              <w:left w:val="single" w:sz="4" w:space="0" w:color="auto"/>
              <w:bottom w:val="single" w:sz="4" w:space="0" w:color="auto"/>
              <w:right w:val="single" w:sz="4" w:space="0" w:color="auto"/>
            </w:tcBorders>
            <w:shd w:val="clear" w:color="auto" w:fill="auto"/>
            <w:vAlign w:val="center"/>
          </w:tcPr>
          <w:p w:rsidR="002400D8" w:rsidRDefault="002400D8">
            <w:pPr>
              <w:jc w:val="center"/>
              <w:rPr>
                <w:sz w:val="18"/>
                <w:szCs w:val="18"/>
              </w:rPr>
            </w:pPr>
          </w:p>
        </w:tc>
      </w:tr>
    </w:tbl>
    <w:p w:rsidR="002400D8" w:rsidRDefault="0041485A">
      <w:pPr>
        <w:pStyle w:val="2"/>
        <w:numPr>
          <w:ilvl w:val="0"/>
          <w:numId w:val="0"/>
        </w:numPr>
      </w:pPr>
      <w:bookmarkStart w:id="12" w:name="_Toc13818"/>
      <w:r>
        <w:rPr>
          <w:rFonts w:hint="eastAsia"/>
        </w:rPr>
        <w:t>5.4</w:t>
      </w:r>
      <w:r>
        <w:rPr>
          <w:rFonts w:hint="eastAsia"/>
        </w:rPr>
        <w:t>职称和职业资格信息</w:t>
      </w:r>
      <w:bookmarkEnd w:id="12"/>
    </w:p>
    <w:tbl>
      <w:tblPr>
        <w:tblW w:w="4998" w:type="pct"/>
        <w:tblLayout w:type="fixed"/>
        <w:tblLook w:val="04A0"/>
      </w:tblPr>
      <w:tblGrid>
        <w:gridCol w:w="1563"/>
        <w:gridCol w:w="1379"/>
        <w:gridCol w:w="5577"/>
      </w:tblGrid>
      <w:tr w:rsidR="002400D8">
        <w:trPr>
          <w:trHeight w:val="303"/>
        </w:trPr>
        <w:tc>
          <w:tcPr>
            <w:tcW w:w="9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648"/>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法人资质资格信息</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272"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单位名称、统一社会信用代码、证书名称、证书编号、资质等级、发证日期、发证单位、有效日期</w:t>
            </w:r>
          </w:p>
        </w:tc>
      </w:tr>
      <w:tr w:rsidR="002400D8">
        <w:trPr>
          <w:trHeight w:val="648"/>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自然人资质资格信息</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272" w:type="pct"/>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姓名、证件类型、证件号码、职业资格名称、职业资格等级、证书编号、发证日期、有效期止、发证单位、资格状态</w:t>
            </w:r>
          </w:p>
        </w:tc>
      </w:tr>
    </w:tbl>
    <w:p w:rsidR="002400D8" w:rsidRDefault="0041485A">
      <w:pPr>
        <w:pStyle w:val="2"/>
        <w:numPr>
          <w:ilvl w:val="0"/>
          <w:numId w:val="0"/>
        </w:numPr>
      </w:pPr>
      <w:bookmarkStart w:id="13" w:name="_Toc29199"/>
      <w:r>
        <w:rPr>
          <w:rFonts w:hint="eastAsia"/>
        </w:rPr>
        <w:t>5.5</w:t>
      </w:r>
      <w:r>
        <w:rPr>
          <w:rFonts w:hint="eastAsia"/>
        </w:rPr>
        <w:t>经营（活动）异常名录（状态）信息</w:t>
      </w:r>
      <w:bookmarkEnd w:id="13"/>
    </w:p>
    <w:tbl>
      <w:tblPr>
        <w:tblW w:w="4999" w:type="pct"/>
        <w:jc w:val="center"/>
        <w:tblLook w:val="04A0"/>
      </w:tblPr>
      <w:tblGrid>
        <w:gridCol w:w="1471"/>
        <w:gridCol w:w="1315"/>
        <w:gridCol w:w="5734"/>
      </w:tblGrid>
      <w:tr w:rsidR="002400D8">
        <w:trPr>
          <w:trHeight w:val="648"/>
          <w:jc w:val="center"/>
        </w:trPr>
        <w:tc>
          <w:tcPr>
            <w:tcW w:w="86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2400D8" w:rsidRDefault="0041485A">
            <w:pPr>
              <w:ind w:firstLine="0"/>
              <w:jc w:val="center"/>
              <w:rPr>
                <w:b/>
                <w:bCs/>
                <w:sz w:val="18"/>
                <w:szCs w:val="18"/>
              </w:rPr>
            </w:pPr>
            <w:r>
              <w:rPr>
                <w:rFonts w:hint="eastAsia"/>
                <w:b/>
                <w:bCs/>
                <w:sz w:val="18"/>
                <w:szCs w:val="18"/>
              </w:rPr>
              <w:t>信息分类</w:t>
            </w:r>
          </w:p>
        </w:tc>
        <w:tc>
          <w:tcPr>
            <w:tcW w:w="77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36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432"/>
          <w:jc w:val="center"/>
        </w:trPr>
        <w:tc>
          <w:tcPr>
            <w:tcW w:w="86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异常名录信息</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企业（机构）名称、统一社会信用代码、列入经营异常名录原因类型、列入经营异常名录原因类型（中文名称）、列入日期、列入决定机关、列入决定机关（中文名称）、是否移出、移出经营异常名录原因、移出经营异常名录原因（中文名称）、移出日期、移出决定机关、移出决定机关（中文名称）</w:t>
            </w:r>
          </w:p>
        </w:tc>
      </w:tr>
      <w:tr w:rsidR="002400D8">
        <w:trPr>
          <w:trHeight w:val="288"/>
          <w:jc w:val="center"/>
        </w:trPr>
        <w:tc>
          <w:tcPr>
            <w:tcW w:w="8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2400D8">
            <w:pPr>
              <w:jc w:val="center"/>
              <w:rPr>
                <w:sz w:val="18"/>
                <w:szCs w:val="18"/>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3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企业名称、统一社会信用代码、是否列入经营异常名录、列入经营异常名录原因类型、列入经营异常名录日期</w:t>
            </w:r>
          </w:p>
        </w:tc>
      </w:tr>
    </w:tbl>
    <w:p w:rsidR="002400D8" w:rsidRDefault="0041485A">
      <w:pPr>
        <w:pStyle w:val="2"/>
        <w:numPr>
          <w:ilvl w:val="0"/>
          <w:numId w:val="0"/>
        </w:numPr>
      </w:pPr>
      <w:bookmarkStart w:id="14" w:name="_Toc1165"/>
      <w:r>
        <w:rPr>
          <w:rFonts w:hint="eastAsia"/>
        </w:rPr>
        <w:lastRenderedPageBreak/>
        <w:t>5.6</w:t>
      </w:r>
      <w:r>
        <w:rPr>
          <w:rFonts w:hint="eastAsia"/>
        </w:rPr>
        <w:t>严重失信主体名单信息</w:t>
      </w:r>
      <w:bookmarkEnd w:id="14"/>
    </w:p>
    <w:tbl>
      <w:tblPr>
        <w:tblW w:w="4998" w:type="pct"/>
        <w:tblLayout w:type="fixed"/>
        <w:tblLook w:val="04A0"/>
      </w:tblPr>
      <w:tblGrid>
        <w:gridCol w:w="1467"/>
        <w:gridCol w:w="1344"/>
        <w:gridCol w:w="5708"/>
      </w:tblGrid>
      <w:tr w:rsidR="002400D8">
        <w:trPr>
          <w:trHeight w:val="303"/>
        </w:trPr>
        <w:tc>
          <w:tcPr>
            <w:tcW w:w="86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789" w:type="pct"/>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3349" w:type="pct"/>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288"/>
        </w:trPr>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严重失信主体名单</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参考信用中国下发数据标准</w:t>
            </w:r>
          </w:p>
        </w:tc>
      </w:tr>
      <w:tr w:rsidR="002400D8">
        <w:trPr>
          <w:trHeight w:val="1728"/>
        </w:trPr>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其他失信主体名单</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3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法人信息：黑名单名称、机构名称、统一社会信用代码、认定部门、认定部门统一社会信用代码、认定依据、认定日期、有效期始、有效期止、列入名单事由</w:t>
            </w:r>
          </w:p>
          <w:p w:rsidR="002400D8" w:rsidRDefault="0041485A">
            <w:pPr>
              <w:ind w:firstLine="0"/>
              <w:jc w:val="left"/>
              <w:rPr>
                <w:sz w:val="18"/>
                <w:szCs w:val="18"/>
              </w:rPr>
            </w:pPr>
            <w:r>
              <w:rPr>
                <w:rFonts w:hint="eastAsia"/>
                <w:sz w:val="18"/>
                <w:szCs w:val="18"/>
              </w:rPr>
              <w:t>自然人信息：黑名单名称、姓名、证件类型、证件号码、认定部门、认定部门统一社会信用代码、认定依据、认定日期、有效期始、有效期止、列入名单事由</w:t>
            </w:r>
          </w:p>
        </w:tc>
      </w:tr>
    </w:tbl>
    <w:p w:rsidR="002400D8" w:rsidRDefault="0041485A">
      <w:pPr>
        <w:pStyle w:val="2"/>
        <w:numPr>
          <w:ilvl w:val="0"/>
          <w:numId w:val="0"/>
        </w:numPr>
      </w:pPr>
      <w:bookmarkStart w:id="15" w:name="_Toc17488"/>
      <w:r>
        <w:rPr>
          <w:rFonts w:hint="eastAsia"/>
        </w:rPr>
        <w:t>5.7</w:t>
      </w:r>
      <w:r>
        <w:rPr>
          <w:rFonts w:hint="eastAsia"/>
        </w:rPr>
        <w:t>有关合同履行信息</w:t>
      </w:r>
      <w:bookmarkEnd w:id="15"/>
    </w:p>
    <w:tbl>
      <w:tblPr>
        <w:tblW w:w="8419" w:type="dxa"/>
        <w:tblInd w:w="96" w:type="dxa"/>
        <w:tblLayout w:type="fixed"/>
        <w:tblLook w:val="04A0"/>
      </w:tblPr>
      <w:tblGrid>
        <w:gridCol w:w="1312"/>
        <w:gridCol w:w="1395"/>
        <w:gridCol w:w="5712"/>
      </w:tblGrid>
      <w:tr w:rsidR="002400D8">
        <w:trPr>
          <w:trHeight w:val="303"/>
          <w:tblHeader/>
        </w:trPr>
        <w:tc>
          <w:tcPr>
            <w:tcW w:w="131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rFonts w:cs="宋体"/>
                <w:b/>
                <w:bCs/>
                <w:sz w:val="18"/>
                <w:szCs w:val="18"/>
              </w:rPr>
            </w:pPr>
            <w:r>
              <w:rPr>
                <w:rFonts w:cs="宋体" w:hint="eastAsia"/>
                <w:b/>
                <w:bCs/>
                <w:sz w:val="18"/>
                <w:szCs w:val="18"/>
              </w:rPr>
              <w:t>信息分类</w:t>
            </w:r>
          </w:p>
        </w:tc>
        <w:tc>
          <w:tcPr>
            <w:tcW w:w="1395"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rFonts w:cs="宋体"/>
                <w:b/>
                <w:bCs/>
                <w:sz w:val="18"/>
                <w:szCs w:val="18"/>
              </w:rPr>
            </w:pPr>
            <w:r>
              <w:rPr>
                <w:rFonts w:cs="宋体"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5712"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rFonts w:cs="宋体"/>
                <w:b/>
                <w:bCs/>
                <w:sz w:val="18"/>
                <w:szCs w:val="18"/>
              </w:rPr>
            </w:pPr>
            <w:r>
              <w:rPr>
                <w:rFonts w:cs="宋体" w:hint="eastAsia"/>
                <w:b/>
                <w:bCs/>
                <w:sz w:val="18"/>
                <w:szCs w:val="18"/>
              </w:rPr>
              <w:t>关键信息项</w:t>
            </w:r>
          </w:p>
        </w:tc>
      </w:tr>
      <w:tr w:rsidR="002400D8">
        <w:trPr>
          <w:trHeight w:val="1512"/>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纳税信息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法人纳税信息：机构名称、统一社会信用代码、所得项目、税款所属期、收入额、税率、应纳税所得额、实际纳税额、缴纳时间、是否按时缴纳</w:t>
            </w:r>
          </w:p>
          <w:p w:rsidR="002400D8" w:rsidRDefault="0041485A">
            <w:pPr>
              <w:ind w:firstLine="0"/>
              <w:jc w:val="left"/>
              <w:rPr>
                <w:rFonts w:cs="宋体"/>
                <w:sz w:val="18"/>
                <w:szCs w:val="18"/>
              </w:rPr>
            </w:pPr>
            <w:r>
              <w:rPr>
                <w:rFonts w:cs="宋体" w:hint="eastAsia"/>
                <w:sz w:val="18"/>
                <w:szCs w:val="18"/>
              </w:rPr>
              <w:t>自然人纳税信息：姓名、证件类型、证件号码、所得项目、税款所属期、收入额、税率、应纳税所得额、实缴税款、缴纳时间</w:t>
            </w:r>
          </w:p>
        </w:tc>
      </w:tr>
      <w:tr w:rsidR="002400D8">
        <w:trPr>
          <w:trHeight w:val="2376"/>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社保缴费信息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社保缴费信息：机构名称、统一社会信用代码、缴费时间、类型、职工工资总额、单位缴费基数、本月应缴金额合计、应缴费人数、本月实缴金额合计、实际缴费人数、经办机关全称、经办机关统一社会信用代码、缴纳日期、是否按时缴纳</w:t>
            </w:r>
          </w:p>
          <w:p w:rsidR="002400D8" w:rsidRDefault="0041485A">
            <w:pPr>
              <w:ind w:firstLine="0"/>
              <w:jc w:val="left"/>
              <w:rPr>
                <w:rFonts w:cs="宋体"/>
                <w:sz w:val="18"/>
                <w:szCs w:val="18"/>
              </w:rPr>
            </w:pPr>
            <w:r>
              <w:rPr>
                <w:rFonts w:cs="宋体" w:hint="eastAsia"/>
                <w:sz w:val="18"/>
                <w:szCs w:val="18"/>
              </w:rPr>
              <w:t>自然人社保缴费信息：姓名、证件类型、证件号码、缴费年月、类别、缴费基数、个人缴费金额、单位缴费金额、缴纳单位名称、缴纳单位统一社会信用代码、缴纳日期、经办机关全称、经办机关统一社会信用代码</w:t>
            </w:r>
          </w:p>
        </w:tc>
      </w:tr>
      <w:tr w:rsidR="002400D8">
        <w:trPr>
          <w:trHeight w:val="494"/>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公积金缴存信</w:t>
            </w:r>
            <w:r>
              <w:rPr>
                <w:rFonts w:cs="宋体" w:hint="eastAsia"/>
                <w:sz w:val="18"/>
                <w:szCs w:val="18"/>
              </w:rPr>
              <w:lastRenderedPageBreak/>
              <w:t>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lastRenderedPageBreak/>
              <w:t>库表</w:t>
            </w:r>
            <w:r>
              <w:rPr>
                <w:rFonts w:hint="eastAsia"/>
                <w:sz w:val="18"/>
                <w:szCs w:val="18"/>
              </w:rPr>
              <w:t>（</w:t>
            </w:r>
            <w:r>
              <w:rPr>
                <w:rFonts w:hint="eastAsia"/>
                <w:sz w:val="18"/>
                <w:szCs w:val="18"/>
              </w:rPr>
              <w:t>依法共</w:t>
            </w:r>
            <w:r>
              <w:rPr>
                <w:rFonts w:hint="eastAsia"/>
                <w:sz w:val="18"/>
                <w:szCs w:val="18"/>
              </w:rPr>
              <w:lastRenderedPageBreak/>
              <w:t>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lastRenderedPageBreak/>
              <w:t>法人公积金缴存信息：机构名称、统一社会信用代码、单位性质、缴存</w:t>
            </w:r>
            <w:r>
              <w:rPr>
                <w:rFonts w:cs="宋体" w:hint="eastAsia"/>
                <w:sz w:val="18"/>
                <w:szCs w:val="18"/>
              </w:rPr>
              <w:lastRenderedPageBreak/>
              <w:t>年月起、缴存年月止、公积金账号、公积金开户日期、征缴单位全称、征缴单位统一社会信用代码、征缴日期、初次登记日期、缴存比例、缴存人数、公积金缴存总额、住房补贴缴存总额、是否按时缴纳</w:t>
            </w:r>
          </w:p>
          <w:p w:rsidR="002400D8" w:rsidRDefault="0041485A">
            <w:pPr>
              <w:ind w:firstLine="0"/>
              <w:jc w:val="left"/>
              <w:rPr>
                <w:rFonts w:cs="宋体"/>
                <w:sz w:val="18"/>
                <w:szCs w:val="18"/>
              </w:rPr>
            </w:pPr>
            <w:r>
              <w:rPr>
                <w:rFonts w:cs="宋体" w:hint="eastAsia"/>
                <w:sz w:val="18"/>
                <w:szCs w:val="18"/>
              </w:rPr>
              <w:t>公积金个人缴存信息：姓名、证件类型、证件号码、个人账户、个人账户状态、单位名称、统一社会信用代码、开户日期、最近交易日期时间、个人账户余额、个人缴存基数、个人缴存比例、月缴存额、职工账户销户日期</w:t>
            </w:r>
          </w:p>
        </w:tc>
      </w:tr>
      <w:tr w:rsidR="002400D8">
        <w:trPr>
          <w:trHeight w:val="1408"/>
        </w:trPr>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lastRenderedPageBreak/>
              <w:t>用水缴费信息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用水缴费信息：企业名称、统一社会信用代码、缴费类型名、是否已缴费、计量开始月或日、计量截止月或日、使用量、计量单位、交费金额、经办机构名称、经办机构统一社会信用代码、缴纳日期、数据来源区域代码</w:t>
            </w:r>
          </w:p>
          <w:p w:rsidR="002400D8" w:rsidRDefault="0041485A">
            <w:pPr>
              <w:ind w:firstLine="0"/>
              <w:jc w:val="left"/>
              <w:rPr>
                <w:rFonts w:cs="宋体"/>
                <w:sz w:val="18"/>
                <w:szCs w:val="18"/>
              </w:rPr>
            </w:pPr>
            <w:r>
              <w:rPr>
                <w:rFonts w:cs="宋体" w:hint="eastAsia"/>
                <w:sz w:val="18"/>
                <w:szCs w:val="18"/>
              </w:rPr>
              <w:t>自然人用水缴费信息：姓名、身份证件类型、身份证件号码、缴费类型名称、是否已缴费、计量开始月或日、计量截止月或日、使用量、计量单位、交费金额、经办机构名称、经办机构统一社会信用代码、缴纳日期、数据来源区域代码</w:t>
            </w:r>
          </w:p>
        </w:tc>
      </w:tr>
      <w:tr w:rsidR="002400D8">
        <w:trPr>
          <w:trHeight w:val="648"/>
        </w:trPr>
        <w:tc>
          <w:tcPr>
            <w:tcW w:w="13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2400D8" w:rsidRDefault="002400D8">
            <w:pPr>
              <w:jc w:val="center"/>
              <w:rPr>
                <w:rFonts w:cs="宋体"/>
                <w:sz w:val="18"/>
                <w:szCs w:val="18"/>
              </w:rPr>
            </w:pPr>
          </w:p>
        </w:tc>
        <w:tc>
          <w:tcPr>
            <w:tcW w:w="1395" w:type="dxa"/>
            <w:tcBorders>
              <w:top w:val="single" w:sz="4" w:space="0" w:color="000000"/>
              <w:left w:val="single" w:sz="4" w:space="0" w:color="000000"/>
              <w:bottom w:val="single" w:sz="4" w:space="0" w:color="auto"/>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企业名称、统一社会信用代码、水用户信息（户名户号）、缴纳水费明细、近</w:t>
            </w:r>
            <w:r>
              <w:rPr>
                <w:rFonts w:cs="宋体" w:hint="eastAsia"/>
                <w:sz w:val="18"/>
                <w:szCs w:val="18"/>
              </w:rPr>
              <w:t>3</w:t>
            </w:r>
            <w:r>
              <w:rPr>
                <w:rFonts w:cs="宋体" w:hint="eastAsia"/>
                <w:sz w:val="18"/>
                <w:szCs w:val="18"/>
              </w:rPr>
              <w:t>个月月均用水量、近</w:t>
            </w:r>
            <w:r>
              <w:rPr>
                <w:rFonts w:cs="宋体" w:hint="eastAsia"/>
                <w:sz w:val="18"/>
                <w:szCs w:val="18"/>
              </w:rPr>
              <w:t>6</w:t>
            </w:r>
            <w:r>
              <w:rPr>
                <w:rFonts w:cs="宋体" w:hint="eastAsia"/>
                <w:sz w:val="18"/>
                <w:szCs w:val="18"/>
              </w:rPr>
              <w:t>个月月均用水量、当前是否欠费</w:t>
            </w:r>
          </w:p>
        </w:tc>
      </w:tr>
      <w:tr w:rsidR="002400D8">
        <w:trPr>
          <w:trHeight w:val="2592"/>
        </w:trPr>
        <w:tc>
          <w:tcPr>
            <w:tcW w:w="13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用气缴费信息</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auto"/>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用气缴费信息：企业名称、统一社会信用代码、缴费类型名、是否已缴费、计量开始月或日、计量截止月或日、使用量、计量单位、交费金额、经办机构名称、经办机构统一社会信用代码、缴纳日期、数据来源区域代码</w:t>
            </w:r>
          </w:p>
          <w:p w:rsidR="002400D8" w:rsidRDefault="0041485A">
            <w:pPr>
              <w:ind w:firstLine="0"/>
              <w:jc w:val="left"/>
              <w:rPr>
                <w:rFonts w:cs="宋体"/>
                <w:sz w:val="18"/>
                <w:szCs w:val="18"/>
              </w:rPr>
            </w:pPr>
            <w:r>
              <w:rPr>
                <w:rFonts w:cs="宋体" w:hint="eastAsia"/>
                <w:sz w:val="18"/>
                <w:szCs w:val="18"/>
              </w:rPr>
              <w:t>自然人用气缴费信息：姓名、身份证件类型、身份证件号码、缴费类型名称、是否已缴费、计量开始月或日、计量截止月或日、使用量、计量单位、交费金额、经办机构名称、经办机构统一社会信用代码、缴纳日期、数据来源区域代码</w:t>
            </w:r>
          </w:p>
        </w:tc>
      </w:tr>
      <w:tr w:rsidR="002400D8">
        <w:trPr>
          <w:trHeight w:val="864"/>
        </w:trPr>
        <w:tc>
          <w:tcPr>
            <w:tcW w:w="13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2400D8">
            <w:pPr>
              <w:jc w:val="center"/>
              <w:rPr>
                <w:rFonts w:cs="宋体"/>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rFonts w:cs="宋体"/>
                <w:sz w:val="18"/>
                <w:szCs w:val="18"/>
              </w:rPr>
            </w:pPr>
            <w:r>
              <w:rPr>
                <w:rFonts w:cs="宋体"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auto"/>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企业名称、统一社会信用代码、燃气用户信息（户名户号）、缴纳燃气费明细、近</w:t>
            </w:r>
            <w:r>
              <w:rPr>
                <w:rFonts w:cs="宋体" w:hint="eastAsia"/>
                <w:sz w:val="18"/>
                <w:szCs w:val="18"/>
              </w:rPr>
              <w:t>3</w:t>
            </w:r>
            <w:r>
              <w:rPr>
                <w:rFonts w:cs="宋体" w:hint="eastAsia"/>
                <w:sz w:val="18"/>
                <w:szCs w:val="18"/>
              </w:rPr>
              <w:t>个月月均燃气用量、近</w:t>
            </w:r>
            <w:r>
              <w:rPr>
                <w:rFonts w:cs="宋体" w:hint="eastAsia"/>
                <w:sz w:val="18"/>
                <w:szCs w:val="18"/>
              </w:rPr>
              <w:t>6</w:t>
            </w:r>
            <w:r>
              <w:rPr>
                <w:rFonts w:cs="宋体" w:hint="eastAsia"/>
                <w:sz w:val="18"/>
                <w:szCs w:val="18"/>
              </w:rPr>
              <w:t>个月月均燃气用量、当前是否欠</w:t>
            </w:r>
            <w:r>
              <w:rPr>
                <w:rFonts w:cs="宋体" w:hint="eastAsia"/>
                <w:sz w:val="18"/>
                <w:szCs w:val="18"/>
              </w:rPr>
              <w:lastRenderedPageBreak/>
              <w:t>费</w:t>
            </w:r>
          </w:p>
        </w:tc>
      </w:tr>
      <w:tr w:rsidR="002400D8">
        <w:trPr>
          <w:trHeight w:val="1944"/>
        </w:trPr>
        <w:tc>
          <w:tcPr>
            <w:tcW w:w="1312" w:type="dxa"/>
            <w:vMerge w:val="restart"/>
            <w:tcBorders>
              <w:top w:val="single" w:sz="4" w:space="0" w:color="auto"/>
              <w:left w:val="single" w:sz="4" w:space="0" w:color="000000"/>
              <w:bottom w:val="nil"/>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lastRenderedPageBreak/>
              <w:t>欠税信息</w:t>
            </w:r>
          </w:p>
        </w:tc>
        <w:tc>
          <w:tcPr>
            <w:tcW w:w="1395" w:type="dxa"/>
            <w:tcBorders>
              <w:top w:val="single" w:sz="4" w:space="0" w:color="auto"/>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法人欠税信息：机构名称、统一社会信用代码、欠税统计截止日期、欠税税种、欠税金额、是否补缴、失信严重程度、失信行为有效期、征缴机关全称、征缴机关统一社会信用代码、认定时间</w:t>
            </w:r>
          </w:p>
          <w:p w:rsidR="002400D8" w:rsidRDefault="0041485A">
            <w:pPr>
              <w:ind w:firstLine="0"/>
              <w:jc w:val="left"/>
              <w:rPr>
                <w:rFonts w:cs="宋体"/>
                <w:sz w:val="18"/>
                <w:szCs w:val="18"/>
              </w:rPr>
            </w:pPr>
            <w:r>
              <w:rPr>
                <w:rFonts w:cs="宋体" w:hint="eastAsia"/>
                <w:sz w:val="18"/>
                <w:szCs w:val="18"/>
              </w:rPr>
              <w:t>自然人欠税信息：姓名、证件类型、证件号码、欠税税种、欠税统计开始日期、欠税统计截止日期、欠税余额、统计日期、税务机关、税务机关统一社会信用代码</w:t>
            </w:r>
          </w:p>
        </w:tc>
      </w:tr>
      <w:tr w:rsidR="002400D8">
        <w:trPr>
          <w:trHeight w:val="432"/>
        </w:trPr>
        <w:tc>
          <w:tcPr>
            <w:tcW w:w="1312" w:type="dxa"/>
            <w:vMerge/>
            <w:tcBorders>
              <w:top w:val="single" w:sz="4" w:space="0" w:color="000000"/>
              <w:left w:val="single" w:sz="4" w:space="0" w:color="000000"/>
              <w:bottom w:val="nil"/>
              <w:right w:val="single" w:sz="4" w:space="0" w:color="000000"/>
            </w:tcBorders>
            <w:shd w:val="clear" w:color="auto" w:fill="auto"/>
            <w:noWrap/>
            <w:vAlign w:val="center"/>
          </w:tcPr>
          <w:p w:rsidR="002400D8" w:rsidRDefault="002400D8">
            <w:pPr>
              <w:jc w:val="center"/>
              <w:rPr>
                <w:rFonts w:cs="宋体"/>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企业名称、统一社会信用代码、当前是否欠税、欠税金额、税种</w:t>
            </w:r>
          </w:p>
        </w:tc>
      </w:tr>
      <w:tr w:rsidR="002400D8">
        <w:trPr>
          <w:trHeight w:val="636"/>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法人社保欠费信息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2019</w:t>
            </w:r>
            <w:r>
              <w:rPr>
                <w:rFonts w:cs="宋体" w:hint="eastAsia"/>
                <w:sz w:val="18"/>
                <w:szCs w:val="18"/>
              </w:rPr>
              <w:t>年目录：机构名称、统一社会信用代码、法定代表人姓名、法定代表人证件类型、法定代表人证件号码、欠费险种、欠费金额、欠费统计日期、欠费起始日期、欠费截至日期</w:t>
            </w:r>
          </w:p>
          <w:p w:rsidR="002400D8" w:rsidRDefault="0041485A">
            <w:pPr>
              <w:ind w:firstLine="0"/>
              <w:jc w:val="left"/>
              <w:rPr>
                <w:rFonts w:cs="宋体"/>
                <w:sz w:val="18"/>
                <w:szCs w:val="18"/>
              </w:rPr>
            </w:pPr>
            <w:r>
              <w:rPr>
                <w:rFonts w:cs="宋体" w:hint="eastAsia"/>
                <w:sz w:val="18"/>
                <w:szCs w:val="18"/>
              </w:rPr>
              <w:t>信易贷：机构名称、统一社会信用代码、欠缴统计开始日期、欠缴统计截止日期、欠缴金额合计（元）、是否补缴、失信严重程度、失信行为有效期、经办机关全称、认定日期</w:t>
            </w:r>
          </w:p>
        </w:tc>
      </w:tr>
      <w:tr w:rsidR="002400D8">
        <w:trPr>
          <w:trHeight w:val="864"/>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法人公积金欠缴信息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机构名称、统一社会信用代码、欠缴统计开始日期、欠缴统计截止日期、欠缴金额合计、是否补缴、失信严重程度、失信行为有效期、经办机关全称、认定日期</w:t>
            </w:r>
          </w:p>
        </w:tc>
      </w:tr>
      <w:tr w:rsidR="002400D8">
        <w:trPr>
          <w:trHeight w:val="2160"/>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用水拖欠费信息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法人用水拖欠费信息：企业名称、统一社会信用代码、欠缴类型名称、拖缴欠缴开始日期、拖缴欠缴截止日期、欠费金额、认定机构、认定机构统一代码、认定日期、数据来源区域代码</w:t>
            </w:r>
          </w:p>
          <w:p w:rsidR="002400D8" w:rsidRDefault="0041485A">
            <w:pPr>
              <w:ind w:firstLine="0"/>
              <w:jc w:val="left"/>
              <w:rPr>
                <w:rFonts w:cs="宋体"/>
                <w:sz w:val="18"/>
                <w:szCs w:val="18"/>
              </w:rPr>
            </w:pPr>
            <w:r>
              <w:rPr>
                <w:rFonts w:cs="宋体" w:hint="eastAsia"/>
                <w:sz w:val="18"/>
                <w:szCs w:val="18"/>
              </w:rPr>
              <w:t>自然人用水拖欠费信息：姓名、身份证件类型、身份证件号码、欠缴类型名称、欠费开始日期、欠费截止日期、欠费金额、认定机构、认定机构统一代码、认定日期、数据来源区域代码</w:t>
            </w:r>
          </w:p>
        </w:tc>
      </w:tr>
      <w:tr w:rsidR="002400D8">
        <w:trPr>
          <w:trHeight w:val="2160"/>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lastRenderedPageBreak/>
              <w:t>用气拖欠费信息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法人用气拖欠费信息：企业名称、统一社会信用代码、欠缴类型名称、拖缴欠缴开始日期、拖缴欠缴截止日期、欠费金额、认定机构、认定机构统一代码、认定日期、数据来源区域代码</w:t>
            </w:r>
          </w:p>
          <w:p w:rsidR="002400D8" w:rsidRDefault="0041485A">
            <w:pPr>
              <w:ind w:firstLine="0"/>
              <w:jc w:val="left"/>
              <w:rPr>
                <w:rFonts w:cs="宋体"/>
                <w:sz w:val="18"/>
                <w:szCs w:val="18"/>
              </w:rPr>
            </w:pPr>
            <w:r>
              <w:rPr>
                <w:rFonts w:cs="宋体" w:hint="eastAsia"/>
                <w:sz w:val="18"/>
                <w:szCs w:val="18"/>
              </w:rPr>
              <w:t>自然人用气拖欠费信息：姓名、身份证件类型、身份证件号码、欠缴类型名称、欠费开始时间、欠费截止日期、欠费金额、认定机构、认定机构统一代码、认定日期、数据来源区域代码</w:t>
            </w:r>
          </w:p>
        </w:tc>
      </w:tr>
      <w:tr w:rsidR="002400D8">
        <w:trPr>
          <w:trHeight w:val="1728"/>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公共资源交易合同信息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标段（包）编号、统一交易标识码、合同名称、招标人名称、招标人代码、中标人名称、中标人代码、合同金额、金额币种代码、金额单位、合同主要内容、合同</w:t>
            </w:r>
            <w:r>
              <w:rPr>
                <w:rFonts w:cs="宋体" w:hint="eastAsia"/>
                <w:sz w:val="18"/>
                <w:szCs w:val="18"/>
              </w:rPr>
              <w:t>期限、质量要求、递交时间、合同签署时间、交易系统标识码、交易服务系统标识码、数据时间戳、交易平台或发布工具标识码、公共服务平台标识码</w:t>
            </w:r>
          </w:p>
        </w:tc>
      </w:tr>
      <w:tr w:rsidR="002400D8">
        <w:trPr>
          <w:trHeight w:val="2376"/>
        </w:trPr>
        <w:tc>
          <w:tcPr>
            <w:tcW w:w="1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rFonts w:cs="宋体"/>
                <w:sz w:val="18"/>
                <w:szCs w:val="18"/>
              </w:rPr>
            </w:pPr>
            <w:r>
              <w:rPr>
                <w:rFonts w:cs="宋体" w:hint="eastAsia"/>
                <w:sz w:val="18"/>
                <w:szCs w:val="18"/>
              </w:rPr>
              <w:t>公共资源交易合同履约信息</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rFonts w:cs="宋体"/>
                <w:sz w:val="18"/>
                <w:szCs w:val="18"/>
              </w:rPr>
            </w:pPr>
            <w:r>
              <w:rPr>
                <w:rFonts w:cs="宋体"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rFonts w:cs="宋体"/>
                <w:sz w:val="18"/>
                <w:szCs w:val="18"/>
              </w:rPr>
            </w:pPr>
            <w:r>
              <w:rPr>
                <w:rFonts w:cs="宋体" w:hint="eastAsia"/>
                <w:sz w:val="18"/>
                <w:szCs w:val="18"/>
              </w:rPr>
              <w:t>主体代码、主体名称、主体类别、主体角色、招标项目（采购项目）名称、招标项目（采购项目）编号、标段（包）编号、标段（包）名称、统一交易标识码、合同金额、合同金额币种、合同金额单位、合同工期、合同签署时间、质量达标状况、安全达标状况、环保达标状况、工期（天）、合同结算金额（元）、合同完成时间、履约信息递交时间、发布部门、处理文件文号、公开范围、交易系统标识码、交易服务系统标识码、数据时间戳</w:t>
            </w:r>
          </w:p>
        </w:tc>
      </w:tr>
    </w:tbl>
    <w:p w:rsidR="002400D8" w:rsidRDefault="0041485A">
      <w:pPr>
        <w:pStyle w:val="2"/>
        <w:numPr>
          <w:ilvl w:val="0"/>
          <w:numId w:val="0"/>
        </w:numPr>
      </w:pPr>
      <w:bookmarkStart w:id="16" w:name="_Toc32003"/>
      <w:r>
        <w:rPr>
          <w:rFonts w:hint="eastAsia"/>
        </w:rPr>
        <w:t>5.8</w:t>
      </w:r>
      <w:r>
        <w:rPr>
          <w:rFonts w:hint="eastAsia"/>
        </w:rPr>
        <w:t>信用承诺及其履行情况信息</w:t>
      </w:r>
      <w:bookmarkEnd w:id="16"/>
    </w:p>
    <w:tbl>
      <w:tblPr>
        <w:tblW w:w="8419" w:type="dxa"/>
        <w:tblInd w:w="96" w:type="dxa"/>
        <w:tblLayout w:type="fixed"/>
        <w:tblLook w:val="04A0"/>
      </w:tblPr>
      <w:tblGrid>
        <w:gridCol w:w="1288"/>
        <w:gridCol w:w="1431"/>
        <w:gridCol w:w="5700"/>
      </w:tblGrid>
      <w:tr w:rsidR="002400D8">
        <w:trPr>
          <w:trHeight w:val="303"/>
        </w:trPr>
        <w:tc>
          <w:tcPr>
            <w:tcW w:w="128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1431"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5700"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1080"/>
        </w:trPr>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信用承诺信息</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rPr>
                <w:sz w:val="18"/>
                <w:szCs w:val="18"/>
              </w:rPr>
            </w:pPr>
            <w:r>
              <w:rPr>
                <w:rFonts w:hint="eastAsia"/>
                <w:sz w:val="18"/>
                <w:szCs w:val="18"/>
              </w:rPr>
              <w:t>承诺人名称、承诺人类别、承诺人代码（统一社会信用代码）、承诺类型、承诺事由、承诺内容、违诺责任、承诺作出日期、承诺有效期、承诺受理单位、承诺受理单位统一社会信用代码、公开类型、承诺书文件</w:t>
            </w:r>
          </w:p>
        </w:tc>
      </w:tr>
      <w:tr w:rsidR="002400D8">
        <w:trPr>
          <w:trHeight w:val="1512"/>
        </w:trPr>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lastRenderedPageBreak/>
              <w:t>信用承诺履约践诺情况信息</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承诺人名称、承诺人类别、承诺人代码（统一社会信用代码）、承诺类型、承诺事由、承诺作出日期、承诺履行状态、未履行的承诺内容、违诺责任追究内容、履约践诺情况认定日期、履约践诺情况认定单位、履约践诺情况认定单位统一社会信用代码、公开类型</w:t>
            </w:r>
          </w:p>
        </w:tc>
      </w:tr>
    </w:tbl>
    <w:p w:rsidR="002400D8" w:rsidRDefault="0041485A">
      <w:pPr>
        <w:pStyle w:val="2"/>
        <w:numPr>
          <w:ilvl w:val="0"/>
          <w:numId w:val="0"/>
        </w:numPr>
      </w:pPr>
      <w:bookmarkStart w:id="17" w:name="_Toc4580"/>
      <w:r>
        <w:rPr>
          <w:rFonts w:hint="eastAsia"/>
        </w:rPr>
        <w:t>5.9</w:t>
      </w:r>
      <w:r>
        <w:rPr>
          <w:rFonts w:hint="eastAsia"/>
        </w:rPr>
        <w:t>信用评价结果信息</w:t>
      </w:r>
      <w:bookmarkEnd w:id="17"/>
    </w:p>
    <w:tbl>
      <w:tblPr>
        <w:tblW w:w="84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04"/>
        <w:gridCol w:w="5644"/>
      </w:tblGrid>
      <w:tr w:rsidR="002400D8">
        <w:trPr>
          <w:trHeight w:val="303"/>
        </w:trPr>
        <w:tc>
          <w:tcPr>
            <w:tcW w:w="1391" w:type="dxa"/>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1404" w:type="dxa"/>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5644" w:type="dxa"/>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432"/>
        </w:trPr>
        <w:tc>
          <w:tcPr>
            <w:tcW w:w="1391" w:type="dxa"/>
            <w:shd w:val="clear" w:color="auto" w:fill="auto"/>
            <w:noWrap/>
            <w:vAlign w:val="center"/>
          </w:tcPr>
          <w:p w:rsidR="002400D8" w:rsidRDefault="0041485A">
            <w:pPr>
              <w:ind w:firstLine="0"/>
              <w:jc w:val="center"/>
              <w:rPr>
                <w:sz w:val="18"/>
                <w:szCs w:val="18"/>
              </w:rPr>
            </w:pPr>
            <w:r>
              <w:rPr>
                <w:rFonts w:hint="eastAsia"/>
                <w:sz w:val="18"/>
                <w:szCs w:val="18"/>
              </w:rPr>
              <w:t>信用评价结果信息</w:t>
            </w:r>
          </w:p>
        </w:tc>
        <w:tc>
          <w:tcPr>
            <w:tcW w:w="1404" w:type="dxa"/>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644" w:type="dxa"/>
            <w:shd w:val="clear" w:color="auto" w:fill="auto"/>
            <w:vAlign w:val="center"/>
          </w:tcPr>
          <w:p w:rsidR="002400D8" w:rsidRDefault="0041485A">
            <w:pPr>
              <w:ind w:firstLine="0"/>
              <w:jc w:val="left"/>
              <w:rPr>
                <w:sz w:val="18"/>
                <w:szCs w:val="18"/>
              </w:rPr>
            </w:pPr>
            <w:r>
              <w:rPr>
                <w:rFonts w:hint="eastAsia"/>
                <w:sz w:val="18"/>
                <w:szCs w:val="18"/>
              </w:rPr>
              <w:t>受评主体名称、统一社会信用代码、综合得分、评价等级</w:t>
            </w:r>
          </w:p>
        </w:tc>
      </w:tr>
    </w:tbl>
    <w:p w:rsidR="002400D8" w:rsidRDefault="002400D8">
      <w:pPr>
        <w:ind w:firstLine="0"/>
      </w:pPr>
      <w:bookmarkStart w:id="18" w:name="_Toc24964"/>
    </w:p>
    <w:p w:rsidR="002400D8" w:rsidRDefault="002400D8">
      <w:pPr>
        <w:ind w:firstLine="0"/>
      </w:pPr>
    </w:p>
    <w:p w:rsidR="002400D8" w:rsidRDefault="002400D8">
      <w:pPr>
        <w:ind w:firstLine="0"/>
      </w:pPr>
    </w:p>
    <w:p w:rsidR="002400D8" w:rsidRDefault="0041485A">
      <w:pPr>
        <w:pStyle w:val="2"/>
        <w:numPr>
          <w:ilvl w:val="0"/>
          <w:numId w:val="0"/>
        </w:numPr>
      </w:pPr>
      <w:r>
        <w:rPr>
          <w:rFonts w:hint="eastAsia"/>
        </w:rPr>
        <w:t>5.10</w:t>
      </w:r>
      <w:r>
        <w:rPr>
          <w:rFonts w:hint="eastAsia"/>
        </w:rPr>
        <w:t>诚实守信相关荣誉信息</w:t>
      </w:r>
      <w:bookmarkEnd w:id="18"/>
    </w:p>
    <w:tbl>
      <w:tblPr>
        <w:tblW w:w="8371" w:type="dxa"/>
        <w:tblInd w:w="96" w:type="dxa"/>
        <w:tblLayout w:type="fixed"/>
        <w:tblLook w:val="04A0"/>
      </w:tblPr>
      <w:tblGrid>
        <w:gridCol w:w="1297"/>
        <w:gridCol w:w="1386"/>
        <w:gridCol w:w="5688"/>
      </w:tblGrid>
      <w:tr w:rsidR="002400D8">
        <w:trPr>
          <w:trHeight w:val="318"/>
        </w:trPr>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1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5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784"/>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守信激励对象名单</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rPr>
                <w:sz w:val="18"/>
                <w:szCs w:val="18"/>
              </w:rPr>
            </w:pPr>
            <w:r>
              <w:rPr>
                <w:rFonts w:hint="eastAsia"/>
                <w:sz w:val="18"/>
                <w:szCs w:val="18"/>
              </w:rPr>
              <w:t>参考信用中国下发数据标准</w:t>
            </w:r>
          </w:p>
        </w:tc>
      </w:tr>
      <w:tr w:rsidR="002400D8">
        <w:trPr>
          <w:trHeight w:val="12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0D8" w:rsidRDefault="0041485A">
            <w:pPr>
              <w:ind w:firstLine="0"/>
              <w:jc w:val="center"/>
              <w:rPr>
                <w:sz w:val="18"/>
                <w:szCs w:val="18"/>
              </w:rPr>
            </w:pPr>
            <w:r>
              <w:rPr>
                <w:rFonts w:hint="eastAsia"/>
                <w:sz w:val="18"/>
                <w:szCs w:val="18"/>
              </w:rPr>
              <w:t>其他诚信荣誉信息</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2400D8" w:rsidRDefault="0041485A">
            <w:pPr>
              <w:ind w:firstLine="0"/>
              <w:jc w:val="left"/>
              <w:rPr>
                <w:sz w:val="18"/>
                <w:szCs w:val="18"/>
              </w:rPr>
            </w:pPr>
            <w:r>
              <w:rPr>
                <w:rFonts w:hint="eastAsia"/>
                <w:sz w:val="18"/>
                <w:szCs w:val="18"/>
              </w:rPr>
              <w:t>法人：荣誉名称、机构名称、统一社会信用代码、法定代表人、法定代表人证件类型、法定代表人件号码、授予部门、授予部门统一社会信用代码、授予依据、授予日期、有效期始、有效期止、表彰事由</w:t>
            </w:r>
          </w:p>
          <w:p w:rsidR="002400D8" w:rsidRDefault="0041485A">
            <w:pPr>
              <w:ind w:firstLine="0"/>
              <w:jc w:val="left"/>
              <w:rPr>
                <w:sz w:val="18"/>
                <w:szCs w:val="18"/>
              </w:rPr>
            </w:pPr>
            <w:r>
              <w:rPr>
                <w:rFonts w:hint="eastAsia"/>
                <w:sz w:val="18"/>
                <w:szCs w:val="18"/>
              </w:rPr>
              <w:t>自然人：荣誉名称、姓名、证件类型、证件号码、荣誉</w:t>
            </w:r>
            <w:r>
              <w:rPr>
                <w:rFonts w:hint="eastAsia"/>
                <w:sz w:val="18"/>
                <w:szCs w:val="18"/>
              </w:rPr>
              <w:t>/</w:t>
            </w:r>
            <w:r>
              <w:rPr>
                <w:rFonts w:hint="eastAsia"/>
                <w:sz w:val="18"/>
                <w:szCs w:val="18"/>
              </w:rPr>
              <w:t>奖励名称、授予</w:t>
            </w:r>
            <w:r>
              <w:rPr>
                <w:rFonts w:hint="eastAsia"/>
                <w:sz w:val="18"/>
                <w:szCs w:val="18"/>
              </w:rPr>
              <w:t>/</w:t>
            </w:r>
            <w:r>
              <w:rPr>
                <w:rFonts w:hint="eastAsia"/>
                <w:sz w:val="18"/>
                <w:szCs w:val="18"/>
              </w:rPr>
              <w:t>表彰机关、类别、表彰事由</w:t>
            </w:r>
          </w:p>
        </w:tc>
      </w:tr>
    </w:tbl>
    <w:p w:rsidR="002400D8" w:rsidRDefault="0041485A">
      <w:pPr>
        <w:pStyle w:val="2"/>
        <w:numPr>
          <w:ilvl w:val="0"/>
          <w:numId w:val="0"/>
        </w:numPr>
      </w:pPr>
      <w:bookmarkStart w:id="19" w:name="_Toc9798"/>
      <w:r>
        <w:rPr>
          <w:rFonts w:hint="eastAsia"/>
        </w:rPr>
        <w:t>5.11</w:t>
      </w:r>
      <w:r>
        <w:rPr>
          <w:rFonts w:hint="eastAsia"/>
        </w:rPr>
        <w:t>市场主体自愿提供的信用信息</w:t>
      </w:r>
      <w:bookmarkEnd w:id="19"/>
    </w:p>
    <w:tbl>
      <w:tblPr>
        <w:tblW w:w="8431" w:type="dxa"/>
        <w:tblInd w:w="96" w:type="dxa"/>
        <w:tblLayout w:type="fixed"/>
        <w:tblLook w:val="04A0"/>
      </w:tblPr>
      <w:tblGrid>
        <w:gridCol w:w="1252"/>
        <w:gridCol w:w="159"/>
        <w:gridCol w:w="1212"/>
        <w:gridCol w:w="5808"/>
      </w:tblGrid>
      <w:tr w:rsidR="002400D8">
        <w:trPr>
          <w:trHeight w:val="303"/>
        </w:trPr>
        <w:tc>
          <w:tcPr>
            <w:tcW w:w="125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信息分类</w:t>
            </w:r>
          </w:p>
        </w:tc>
        <w:tc>
          <w:tcPr>
            <w:tcW w:w="1371" w:type="dxa"/>
            <w:gridSpan w:val="2"/>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挂接类型</w:t>
            </w:r>
            <w:r>
              <w:rPr>
                <w:rFonts w:ascii="黑体" w:eastAsia="黑体" w:cs="黑体" w:hint="eastAsia"/>
                <w:b/>
                <w:bCs/>
                <w:color w:val="000000"/>
                <w:kern w:val="0"/>
                <w:sz w:val="20"/>
                <w:szCs w:val="20"/>
                <w:lang/>
              </w:rPr>
              <w:t>（</w:t>
            </w:r>
            <w:r>
              <w:rPr>
                <w:rFonts w:ascii="黑体" w:eastAsia="黑体" w:cs="黑体" w:hint="eastAsia"/>
                <w:b/>
                <w:bCs/>
                <w:color w:val="000000"/>
                <w:kern w:val="0"/>
                <w:sz w:val="20"/>
                <w:szCs w:val="20"/>
                <w:lang/>
              </w:rPr>
              <w:t>公开属性</w:t>
            </w:r>
            <w:r>
              <w:rPr>
                <w:rFonts w:ascii="黑体" w:eastAsia="黑体" w:cs="黑体" w:hint="eastAsia"/>
                <w:b/>
                <w:bCs/>
                <w:color w:val="000000"/>
                <w:kern w:val="0"/>
                <w:sz w:val="20"/>
                <w:szCs w:val="20"/>
                <w:lang/>
              </w:rPr>
              <w:t>）</w:t>
            </w:r>
          </w:p>
        </w:tc>
        <w:tc>
          <w:tcPr>
            <w:tcW w:w="5808"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400D8" w:rsidRDefault="0041485A">
            <w:pPr>
              <w:ind w:firstLine="0"/>
              <w:jc w:val="center"/>
              <w:rPr>
                <w:b/>
                <w:bCs/>
                <w:sz w:val="18"/>
                <w:szCs w:val="18"/>
              </w:rPr>
            </w:pPr>
            <w:r>
              <w:rPr>
                <w:rFonts w:hint="eastAsia"/>
                <w:b/>
                <w:bCs/>
                <w:sz w:val="18"/>
                <w:szCs w:val="18"/>
              </w:rPr>
              <w:t>关键信息项</w:t>
            </w:r>
          </w:p>
        </w:tc>
      </w:tr>
      <w:tr w:rsidR="002400D8">
        <w:trPr>
          <w:trHeight w:val="1080"/>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lastRenderedPageBreak/>
              <w:t>依纳税人授权提供的其他纳税信息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企业名称、统一社会信用代码、近一年增值税应纳税金额、近一年增值税实际缴税金额、近一年企业所得税应纳税金额、近一年企业所得税实际缴税金额、连续正常纳税周期（月）、最近一次正常缴税日期</w:t>
            </w:r>
          </w:p>
        </w:tc>
      </w:tr>
      <w:tr w:rsidR="002400D8">
        <w:trPr>
          <w:trHeight w:val="648"/>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仓储物流寄件量信息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公司名称、统一社会信用代码、年月、寄件量、仓储量、总费用、运费、数据来源区域代码</w:t>
            </w:r>
          </w:p>
        </w:tc>
      </w:tr>
      <w:tr w:rsidR="002400D8">
        <w:trPr>
          <w:trHeight w:val="864"/>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知识产权登记信息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产权所有人、代码或证件类型、代码或证件号码、知识产权登记号、知识产权名称、知识产权种类、代理机构、代理人、登记机关、登记机关统一社会信用代码、登记日期</w:t>
            </w:r>
          </w:p>
        </w:tc>
      </w:tr>
      <w:tr w:rsidR="002400D8">
        <w:trPr>
          <w:trHeight w:val="648"/>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法人专利登记信息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主体名称、统一社会信用代码、申请公布日、专利名称、申请号、申请公布号、专利类型</w:t>
            </w:r>
          </w:p>
        </w:tc>
      </w:tr>
      <w:tr w:rsidR="002400D8">
        <w:trPr>
          <w:trHeight w:val="432"/>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法人商标登记信息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主体名称、统一社会信用代码、申请日期、商标图片、商标名称、注册号、类别、状态</w:t>
            </w:r>
          </w:p>
        </w:tc>
      </w:tr>
      <w:tr w:rsidR="002400D8">
        <w:trPr>
          <w:trHeight w:val="432"/>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法人著作权登记信息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主体名称、统一社会信用代码、登记日期、软件全称、登记号、分类号、版本号</w:t>
            </w:r>
          </w:p>
        </w:tc>
      </w:tr>
      <w:tr w:rsidR="002400D8">
        <w:trPr>
          <w:trHeight w:val="648"/>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法人知识产权质押信息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主体名称、统一社会信用代码、知识产权登记证号、名称、种类、出质人名称、质权人名称、质权人登记期限、状态、公示日期</w:t>
            </w:r>
          </w:p>
        </w:tc>
      </w:tr>
      <w:tr w:rsidR="002400D8">
        <w:trPr>
          <w:trHeight w:val="648"/>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企业名下不动产登记情况</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权利人名称、权利人证件号、不动产权证书号、不动产单元号、登记时间、用途、坐落、面积、使用期限、登记机构</w:t>
            </w:r>
          </w:p>
        </w:tc>
      </w:tr>
      <w:tr w:rsidR="002400D8">
        <w:trPr>
          <w:trHeight w:val="648"/>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企业名下房产抵押信息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抵押权人、抵押权人证件号、不动产登记证明号、不动产单元号、权利类型、抵押人、抵押登记时间</w:t>
            </w:r>
          </w:p>
        </w:tc>
      </w:tr>
      <w:tr w:rsidR="002400D8">
        <w:trPr>
          <w:trHeight w:val="864"/>
        </w:trPr>
        <w:tc>
          <w:tcPr>
            <w:tcW w:w="1411" w:type="dxa"/>
            <w:gridSpan w:val="2"/>
            <w:tcBorders>
              <w:top w:val="single" w:sz="4" w:space="0" w:color="000000"/>
              <w:left w:val="single" w:sz="4" w:space="0" w:color="000000"/>
              <w:bottom w:val="nil"/>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科技研发信息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接口</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企业名称、统一社会信用代码、是否属于国家级高新技术企业、获得科研支持信息（实验室建设、政府资金支持、参与标准制定、人才认证等）</w:t>
            </w:r>
          </w:p>
        </w:tc>
      </w:tr>
      <w:tr w:rsidR="002400D8">
        <w:trPr>
          <w:trHeight w:val="864"/>
        </w:trPr>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0D8" w:rsidRDefault="0041485A">
            <w:pPr>
              <w:ind w:firstLine="0"/>
              <w:jc w:val="center"/>
              <w:rPr>
                <w:sz w:val="18"/>
                <w:szCs w:val="18"/>
              </w:rPr>
            </w:pPr>
            <w:r>
              <w:rPr>
                <w:rFonts w:hint="eastAsia"/>
                <w:sz w:val="18"/>
                <w:szCs w:val="18"/>
              </w:rPr>
              <w:t>公积金个人贷款信息</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center"/>
              <w:rPr>
                <w:sz w:val="18"/>
                <w:szCs w:val="18"/>
              </w:rPr>
            </w:pPr>
            <w:r>
              <w:rPr>
                <w:rFonts w:hint="eastAsia"/>
                <w:sz w:val="18"/>
                <w:szCs w:val="18"/>
              </w:rPr>
              <w:t>库表</w:t>
            </w:r>
            <w:r>
              <w:rPr>
                <w:rFonts w:hint="eastAsia"/>
                <w:sz w:val="18"/>
                <w:szCs w:val="18"/>
              </w:rPr>
              <w:t>（</w:t>
            </w:r>
            <w:r>
              <w:rPr>
                <w:rFonts w:hint="eastAsia"/>
                <w:sz w:val="18"/>
                <w:szCs w:val="18"/>
              </w:rPr>
              <w:t>依法共享</w:t>
            </w:r>
            <w:r>
              <w:rPr>
                <w:rFonts w:hint="eastAsia"/>
                <w:sz w:val="18"/>
                <w:szCs w:val="18"/>
              </w:rPr>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D8" w:rsidRDefault="0041485A">
            <w:pPr>
              <w:ind w:firstLine="0"/>
              <w:jc w:val="left"/>
              <w:rPr>
                <w:sz w:val="18"/>
                <w:szCs w:val="18"/>
              </w:rPr>
            </w:pPr>
            <w:r>
              <w:rPr>
                <w:rFonts w:hint="eastAsia"/>
                <w:sz w:val="18"/>
                <w:szCs w:val="18"/>
              </w:rPr>
              <w:t>姓名、证件类型、证件号码、贷款发放日期、贷款结清日期、贷款期数、逾期本金、逾期次数、失信严重程度、失信行为有效期、累计逾期次数、最新交易日期</w:t>
            </w:r>
          </w:p>
        </w:tc>
      </w:tr>
    </w:tbl>
    <w:p w:rsidR="002400D8" w:rsidRDefault="0041485A">
      <w:pPr>
        <w:pStyle w:val="1"/>
      </w:pPr>
      <w:bookmarkStart w:id="20" w:name="_Toc25036"/>
      <w:r>
        <w:rPr>
          <w:rFonts w:hint="eastAsia"/>
        </w:rPr>
        <w:lastRenderedPageBreak/>
        <w:t>附表</w:t>
      </w:r>
      <w:bookmarkEnd w:id="20"/>
    </w:p>
    <w:p w:rsidR="002400D8" w:rsidRDefault="0041485A">
      <w:pPr>
        <w:pStyle w:val="2"/>
      </w:pPr>
      <w:bookmarkStart w:id="21" w:name="_Toc25545"/>
      <w:r>
        <w:rPr>
          <w:rFonts w:hint="eastAsia"/>
        </w:rPr>
        <w:t>具有行政许可职能的部门</w:t>
      </w:r>
      <w:bookmarkEnd w:id="21"/>
    </w:p>
    <w:p w:rsidR="002400D8" w:rsidRDefault="0041485A">
      <w:pPr>
        <w:spacing w:line="500" w:lineRule="exact"/>
        <w:rPr>
          <w:sz w:val="21"/>
          <w:szCs w:val="21"/>
        </w:rPr>
      </w:pPr>
      <w:r>
        <w:rPr>
          <w:rFonts w:hint="eastAsia"/>
          <w:sz w:val="21"/>
          <w:szCs w:val="21"/>
        </w:rPr>
        <w:t>市委办</w:t>
      </w:r>
      <w:r>
        <w:rPr>
          <w:rFonts w:hint="eastAsia"/>
          <w:sz w:val="21"/>
          <w:szCs w:val="21"/>
        </w:rPr>
        <w:t>公室</w:t>
      </w:r>
      <w:r>
        <w:rPr>
          <w:rFonts w:hint="eastAsia"/>
          <w:sz w:val="21"/>
          <w:szCs w:val="21"/>
        </w:rPr>
        <w:t>（档案局）</w:t>
      </w:r>
      <w:r>
        <w:rPr>
          <w:rFonts w:hint="eastAsia"/>
          <w:sz w:val="21"/>
          <w:szCs w:val="21"/>
        </w:rPr>
        <w:t>、</w:t>
      </w:r>
      <w:r>
        <w:rPr>
          <w:rFonts w:hint="eastAsia"/>
          <w:sz w:val="21"/>
          <w:szCs w:val="21"/>
        </w:rPr>
        <w:t>市委宣传部、市委统战部、市委编办、市发展改革局、市工业和信息化局、市科技局、市财政局、市教育局、市公安局、市民政局、市司法局、市人力资源社会保障局、市交通运输局、市生态环境局、市住房</w:t>
      </w:r>
      <w:r>
        <w:rPr>
          <w:rFonts w:hint="eastAsia"/>
          <w:sz w:val="21"/>
          <w:szCs w:val="21"/>
        </w:rPr>
        <w:t>和</w:t>
      </w:r>
      <w:r>
        <w:rPr>
          <w:rFonts w:hint="eastAsia"/>
          <w:sz w:val="21"/>
          <w:szCs w:val="21"/>
        </w:rPr>
        <w:t>城乡建设局、市水务局、市商务局、市农业农村局、市卫生健康局、市林业局、市金融工作局、市市场监管局、市文广旅体局、市应急管理局、市自然资源局、市政府地方志办公室、市交通运输局直属分局、市国家安全局、市消防救援支队</w:t>
      </w:r>
      <w:r>
        <w:rPr>
          <w:rFonts w:hint="eastAsia"/>
          <w:sz w:val="21"/>
          <w:szCs w:val="21"/>
        </w:rPr>
        <w:t>、</w:t>
      </w:r>
      <w:r>
        <w:rPr>
          <w:rFonts w:hint="eastAsia"/>
          <w:sz w:val="21"/>
          <w:szCs w:val="21"/>
        </w:rPr>
        <w:t>市烟草专卖局、市气象局</w:t>
      </w:r>
    </w:p>
    <w:p w:rsidR="002400D8" w:rsidRDefault="0041485A">
      <w:pPr>
        <w:pStyle w:val="2"/>
      </w:pPr>
      <w:bookmarkStart w:id="22" w:name="_Toc2651"/>
      <w:r>
        <w:rPr>
          <w:rFonts w:hint="eastAsia"/>
        </w:rPr>
        <w:t>具有行政处罚职能的部门</w:t>
      </w:r>
      <w:bookmarkEnd w:id="22"/>
    </w:p>
    <w:p w:rsidR="002400D8" w:rsidRDefault="0041485A">
      <w:pPr>
        <w:spacing w:line="500" w:lineRule="exact"/>
        <w:rPr>
          <w:sz w:val="21"/>
          <w:szCs w:val="21"/>
        </w:rPr>
      </w:pPr>
      <w:r>
        <w:rPr>
          <w:rFonts w:hint="eastAsia"/>
          <w:sz w:val="21"/>
          <w:szCs w:val="21"/>
        </w:rPr>
        <w:t>市委办</w:t>
      </w:r>
      <w:r>
        <w:rPr>
          <w:rFonts w:hint="eastAsia"/>
          <w:sz w:val="21"/>
          <w:szCs w:val="21"/>
        </w:rPr>
        <w:t>公室</w:t>
      </w:r>
      <w:r>
        <w:rPr>
          <w:rFonts w:hint="eastAsia"/>
          <w:sz w:val="21"/>
          <w:szCs w:val="21"/>
        </w:rPr>
        <w:t>（档案局）</w:t>
      </w:r>
      <w:r>
        <w:rPr>
          <w:rFonts w:hint="eastAsia"/>
          <w:sz w:val="21"/>
          <w:szCs w:val="21"/>
        </w:rPr>
        <w:t>、</w:t>
      </w:r>
      <w:r>
        <w:rPr>
          <w:rFonts w:hint="eastAsia"/>
          <w:sz w:val="21"/>
          <w:szCs w:val="21"/>
        </w:rPr>
        <w:t>市委统战部</w:t>
      </w:r>
      <w:r>
        <w:rPr>
          <w:rFonts w:hint="eastAsia"/>
          <w:sz w:val="21"/>
          <w:szCs w:val="21"/>
        </w:rPr>
        <w:t>、</w:t>
      </w:r>
      <w:r>
        <w:rPr>
          <w:rFonts w:hint="eastAsia"/>
          <w:sz w:val="21"/>
          <w:szCs w:val="21"/>
        </w:rPr>
        <w:t>市财政局、市发展改革局、市公安局、</w:t>
      </w:r>
      <w:r>
        <w:rPr>
          <w:rFonts w:hint="eastAsia"/>
          <w:sz w:val="21"/>
          <w:szCs w:val="21"/>
        </w:rPr>
        <w:t>市工业和信息化局、市国家安全局、市交通运输局、市教育局、市金融工作局、市林业局、市民政局、市农业农村局、市人力资源社会保障局、市生态环境局、市市场监管局、市水务局、市司法局、市统计局、市退役军人事务局、市卫生健康局、市文广旅体局、市医疗保障局、市应急管理局、市住房和城乡建设局、市自然资源局、市委机要和保密局</w:t>
      </w:r>
      <w:r>
        <w:rPr>
          <w:rFonts w:hint="eastAsia"/>
          <w:sz w:val="21"/>
          <w:szCs w:val="21"/>
        </w:rPr>
        <w:t>、</w:t>
      </w:r>
      <w:r>
        <w:rPr>
          <w:rFonts w:hint="eastAsia"/>
          <w:sz w:val="21"/>
          <w:szCs w:val="21"/>
        </w:rPr>
        <w:t>市税务局</w:t>
      </w:r>
      <w:r>
        <w:rPr>
          <w:rFonts w:hint="eastAsia"/>
          <w:sz w:val="21"/>
          <w:szCs w:val="21"/>
        </w:rPr>
        <w:t>、</w:t>
      </w:r>
      <w:r>
        <w:rPr>
          <w:rFonts w:hint="eastAsia"/>
          <w:sz w:val="21"/>
          <w:szCs w:val="21"/>
        </w:rPr>
        <w:t>市住房公积金管理中心、市海洋综合执法支队、市消防救援支队、市烟草专卖局、市气象局</w:t>
      </w:r>
    </w:p>
    <w:p w:rsidR="002400D8" w:rsidRDefault="0041485A">
      <w:pPr>
        <w:pStyle w:val="2"/>
      </w:pPr>
      <w:bookmarkStart w:id="23" w:name="_Toc29302"/>
      <w:r>
        <w:rPr>
          <w:rFonts w:hint="eastAsia"/>
        </w:rPr>
        <w:t>具有行政强制职能的部门</w:t>
      </w:r>
      <w:bookmarkEnd w:id="23"/>
    </w:p>
    <w:p w:rsidR="002400D8" w:rsidRDefault="0041485A">
      <w:pPr>
        <w:spacing w:line="500" w:lineRule="exact"/>
        <w:rPr>
          <w:sz w:val="21"/>
          <w:szCs w:val="21"/>
        </w:rPr>
      </w:pPr>
      <w:r>
        <w:rPr>
          <w:rFonts w:hint="eastAsia"/>
          <w:sz w:val="21"/>
          <w:szCs w:val="21"/>
        </w:rPr>
        <w:t>市发展改革局、市卫生健康局、市交通运输局、市公安局、市委机要和保密局、市水务局、市自然</w:t>
      </w:r>
      <w:r>
        <w:rPr>
          <w:rFonts w:hint="eastAsia"/>
          <w:sz w:val="21"/>
          <w:szCs w:val="21"/>
        </w:rPr>
        <w:t>资源局、市市场监管局、市农业农村局、市交通运输局、市林业局、市医疗保障局、市商务局、市生态环境局、市应急管理局、市金融工作局、市国家安全局、市气象局、市消防救援支队、市海洋综合执法支队、市烟草专卖局</w:t>
      </w:r>
    </w:p>
    <w:p w:rsidR="002400D8" w:rsidRDefault="0041485A">
      <w:pPr>
        <w:pStyle w:val="2"/>
      </w:pPr>
      <w:bookmarkStart w:id="24" w:name="_Toc16987"/>
      <w:r>
        <w:rPr>
          <w:rFonts w:hint="eastAsia"/>
        </w:rPr>
        <w:t>具有行政确认职能的部门</w:t>
      </w:r>
      <w:bookmarkEnd w:id="24"/>
    </w:p>
    <w:p w:rsidR="002400D8" w:rsidRDefault="0041485A">
      <w:pPr>
        <w:spacing w:line="500" w:lineRule="exact"/>
        <w:rPr>
          <w:sz w:val="21"/>
          <w:szCs w:val="21"/>
        </w:rPr>
      </w:pPr>
      <w:r>
        <w:rPr>
          <w:rFonts w:hint="eastAsia"/>
          <w:sz w:val="21"/>
          <w:szCs w:val="21"/>
        </w:rPr>
        <w:t>市委统战部、市科技局、市卫生健康局、市财政局、市交通运输局、市公安局、市委机</w:t>
      </w:r>
      <w:r>
        <w:rPr>
          <w:rFonts w:hint="eastAsia"/>
          <w:sz w:val="21"/>
          <w:szCs w:val="21"/>
        </w:rPr>
        <w:lastRenderedPageBreak/>
        <w:t>要和保密局、市水务局、市民政局、市自然资源局、市市场监管局、市文广旅体局、市人力资源社会保障局、市农业农村局、市交通运输局、市交通运输局直属分局、市林业局、市医疗保障局、市商务局</w:t>
      </w:r>
    </w:p>
    <w:p w:rsidR="002400D8" w:rsidRDefault="0041485A">
      <w:pPr>
        <w:pStyle w:val="2"/>
      </w:pPr>
      <w:bookmarkStart w:id="25" w:name="_Toc9978"/>
      <w:r>
        <w:rPr>
          <w:rFonts w:hint="eastAsia"/>
        </w:rPr>
        <w:t>具有行政奖励职能的部门</w:t>
      </w:r>
      <w:bookmarkEnd w:id="25"/>
    </w:p>
    <w:p w:rsidR="002400D8" w:rsidRDefault="0041485A">
      <w:pPr>
        <w:spacing w:line="500" w:lineRule="exact"/>
        <w:rPr>
          <w:sz w:val="21"/>
          <w:szCs w:val="21"/>
        </w:rPr>
      </w:pPr>
      <w:r>
        <w:rPr>
          <w:rFonts w:hint="eastAsia"/>
          <w:sz w:val="21"/>
          <w:szCs w:val="21"/>
        </w:rPr>
        <w:t>市委办</w:t>
      </w:r>
      <w:r>
        <w:rPr>
          <w:rFonts w:hint="eastAsia"/>
          <w:sz w:val="21"/>
          <w:szCs w:val="21"/>
        </w:rPr>
        <w:t>公</w:t>
      </w:r>
      <w:r>
        <w:rPr>
          <w:rFonts w:hint="eastAsia"/>
          <w:sz w:val="21"/>
          <w:szCs w:val="21"/>
        </w:rPr>
        <w:t>室</w:t>
      </w:r>
      <w:r>
        <w:rPr>
          <w:rFonts w:hint="eastAsia"/>
          <w:sz w:val="21"/>
          <w:szCs w:val="21"/>
        </w:rPr>
        <w:t>（档案局）</w:t>
      </w:r>
      <w:r>
        <w:rPr>
          <w:rFonts w:hint="eastAsia"/>
          <w:sz w:val="21"/>
          <w:szCs w:val="21"/>
        </w:rPr>
        <w:t>、</w:t>
      </w:r>
      <w:r>
        <w:rPr>
          <w:rFonts w:hint="eastAsia"/>
          <w:sz w:val="21"/>
          <w:szCs w:val="21"/>
        </w:rPr>
        <w:t>市市场监管局、市司法局、市交通运输局、市交通运输局直属分局、市公安局、市卫生健康局、市政府地方志办公室、市委统战部、市水务局、市农业农村局、市自然资源局</w:t>
      </w:r>
    </w:p>
    <w:p w:rsidR="002400D8" w:rsidRDefault="0041485A">
      <w:pPr>
        <w:pStyle w:val="2"/>
      </w:pPr>
      <w:bookmarkStart w:id="26" w:name="_Toc30057"/>
      <w:r>
        <w:rPr>
          <w:rFonts w:hint="eastAsia"/>
        </w:rPr>
        <w:t>具有行政裁决职能的部门</w:t>
      </w:r>
      <w:bookmarkEnd w:id="26"/>
    </w:p>
    <w:p w:rsidR="002400D8" w:rsidRDefault="0041485A">
      <w:pPr>
        <w:rPr>
          <w:sz w:val="21"/>
          <w:szCs w:val="21"/>
        </w:rPr>
      </w:pPr>
      <w:r>
        <w:rPr>
          <w:rFonts w:hint="eastAsia"/>
          <w:sz w:val="21"/>
          <w:szCs w:val="21"/>
        </w:rPr>
        <w:t>市交通运输局、市交通运输局直属分局、市财政局、市市场监管局、市自然资源局、市水务</w:t>
      </w:r>
      <w:r>
        <w:rPr>
          <w:rFonts w:hint="eastAsia"/>
          <w:sz w:val="21"/>
          <w:szCs w:val="21"/>
        </w:rPr>
        <w:t>局</w:t>
      </w:r>
    </w:p>
    <w:p w:rsidR="002400D8" w:rsidRDefault="0041485A">
      <w:pPr>
        <w:pStyle w:val="2"/>
      </w:pPr>
      <w:r>
        <w:rPr>
          <w:rFonts w:hint="eastAsia"/>
        </w:rPr>
        <w:t>具有行政检查职能的部门</w:t>
      </w:r>
    </w:p>
    <w:p w:rsidR="002400D8" w:rsidRDefault="0041485A">
      <w:pPr>
        <w:rPr>
          <w:sz w:val="18"/>
          <w:szCs w:val="18"/>
        </w:rPr>
      </w:pPr>
      <w:r>
        <w:rPr>
          <w:rFonts w:hint="eastAsia"/>
          <w:sz w:val="21"/>
          <w:szCs w:val="21"/>
        </w:rPr>
        <w:t>市委办</w:t>
      </w:r>
      <w:r>
        <w:rPr>
          <w:rFonts w:hint="eastAsia"/>
          <w:sz w:val="21"/>
          <w:szCs w:val="21"/>
        </w:rPr>
        <w:t>公室</w:t>
      </w:r>
      <w:r>
        <w:rPr>
          <w:rFonts w:hint="eastAsia"/>
          <w:sz w:val="21"/>
          <w:szCs w:val="21"/>
        </w:rPr>
        <w:t>（档案局）</w:t>
      </w:r>
      <w:r>
        <w:rPr>
          <w:rFonts w:hint="eastAsia"/>
          <w:sz w:val="21"/>
          <w:szCs w:val="21"/>
        </w:rPr>
        <w:t>、</w:t>
      </w:r>
      <w:r>
        <w:rPr>
          <w:rFonts w:hint="eastAsia"/>
          <w:sz w:val="21"/>
          <w:szCs w:val="21"/>
        </w:rPr>
        <w:t>市委统战部、市委宣传部</w:t>
      </w:r>
      <w:r>
        <w:rPr>
          <w:rFonts w:hint="eastAsia"/>
          <w:sz w:val="21"/>
          <w:szCs w:val="21"/>
        </w:rPr>
        <w:t>、</w:t>
      </w:r>
      <w:r>
        <w:rPr>
          <w:rFonts w:hint="eastAsia"/>
          <w:sz w:val="21"/>
          <w:szCs w:val="21"/>
        </w:rPr>
        <w:t>市财政局、市发展改革局、市公安局、市</w:t>
      </w:r>
      <w:r>
        <w:rPr>
          <w:rFonts w:hint="eastAsia"/>
          <w:sz w:val="21"/>
          <w:szCs w:val="21"/>
        </w:rPr>
        <w:t>工业和信息化</w:t>
      </w:r>
      <w:r>
        <w:rPr>
          <w:rFonts w:hint="eastAsia"/>
          <w:sz w:val="21"/>
          <w:szCs w:val="21"/>
        </w:rPr>
        <w:t>局、市国家安全局、市海洋综合执法支队、市交通运输局、市交通运输局直属分局、市教育局、市金融工作局、市林业局、市民政局、</w:t>
      </w:r>
      <w:r>
        <w:rPr>
          <w:rFonts w:hint="eastAsia"/>
          <w:sz w:val="21"/>
          <w:szCs w:val="21"/>
        </w:rPr>
        <w:t>市农业农村局、市气象局、市人力资源社会保障局、市商务局、市生态环境局、市市场监管局、市水务局、市司法局、市统计局、市退役军人事务局、市卫生健康局、市文广旅体局、市消防救援支队、市烟草专卖局、市医疗保障局、市应急管理局、市住房</w:t>
      </w:r>
      <w:r>
        <w:rPr>
          <w:rFonts w:hint="eastAsia"/>
          <w:sz w:val="21"/>
          <w:szCs w:val="21"/>
        </w:rPr>
        <w:t>和</w:t>
      </w:r>
      <w:r>
        <w:rPr>
          <w:rFonts w:hint="eastAsia"/>
          <w:sz w:val="21"/>
          <w:szCs w:val="21"/>
        </w:rPr>
        <w:t>城乡建设局、市自然资源局、市税务局</w:t>
      </w:r>
    </w:p>
    <w:sectPr w:rsidR="002400D8" w:rsidSect="002400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85A" w:rsidRDefault="0041485A">
      <w:pPr>
        <w:spacing w:line="240" w:lineRule="auto"/>
      </w:pPr>
      <w:r>
        <w:separator/>
      </w:r>
    </w:p>
  </w:endnote>
  <w:endnote w:type="continuationSeparator" w:id="1">
    <w:p w:rsidR="0041485A" w:rsidRDefault="004148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0D8" w:rsidRDefault="002400D8">
    <w:pPr>
      <w:pStyle w:val="a5"/>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400D8" w:rsidRDefault="002400D8">
                <w:pPr>
                  <w:pStyle w:val="a5"/>
                </w:pPr>
                <w:r>
                  <w:fldChar w:fldCharType="begin"/>
                </w:r>
                <w:r w:rsidR="0041485A">
                  <w:instrText xml:space="preserve"> PAGE  \* MERGEFORMAT </w:instrText>
                </w:r>
                <w:r>
                  <w:fldChar w:fldCharType="separate"/>
                </w:r>
                <w:r w:rsidR="00F172F0">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85A" w:rsidRDefault="0041485A">
      <w:r>
        <w:separator/>
      </w:r>
    </w:p>
  </w:footnote>
  <w:footnote w:type="continuationSeparator" w:id="1">
    <w:p w:rsidR="0041485A" w:rsidRDefault="00414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D7F9E"/>
    <w:multiLevelType w:val="multilevel"/>
    <w:tmpl w:val="5C7D7F9E"/>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Y0ZTk4NGE1MTEwNTQzODUzZDVmZmQ1Yjc5ZTQ0M2QifQ=="/>
  </w:docVars>
  <w:rsids>
    <w:rsidRoot w:val="00F915B6"/>
    <w:rsid w:val="00004CA7"/>
    <w:rsid w:val="00021964"/>
    <w:rsid w:val="00073582"/>
    <w:rsid w:val="00077F86"/>
    <w:rsid w:val="00091746"/>
    <w:rsid w:val="00092016"/>
    <w:rsid w:val="00092494"/>
    <w:rsid w:val="000A154C"/>
    <w:rsid w:val="000F67AB"/>
    <w:rsid w:val="000F6EE6"/>
    <w:rsid w:val="00113065"/>
    <w:rsid w:val="0014103B"/>
    <w:rsid w:val="0017232A"/>
    <w:rsid w:val="001B1A00"/>
    <w:rsid w:val="001C0225"/>
    <w:rsid w:val="001C536F"/>
    <w:rsid w:val="001D3393"/>
    <w:rsid w:val="00206E19"/>
    <w:rsid w:val="00210EF0"/>
    <w:rsid w:val="002400D8"/>
    <w:rsid w:val="00254D64"/>
    <w:rsid w:val="002579C4"/>
    <w:rsid w:val="00291822"/>
    <w:rsid w:val="00294466"/>
    <w:rsid w:val="002952D3"/>
    <w:rsid w:val="002A5593"/>
    <w:rsid w:val="002D7855"/>
    <w:rsid w:val="0032325C"/>
    <w:rsid w:val="00323A3F"/>
    <w:rsid w:val="003322D7"/>
    <w:rsid w:val="003333BA"/>
    <w:rsid w:val="00356E56"/>
    <w:rsid w:val="00360EF7"/>
    <w:rsid w:val="00363A35"/>
    <w:rsid w:val="00382C72"/>
    <w:rsid w:val="003C6377"/>
    <w:rsid w:val="0041485A"/>
    <w:rsid w:val="00446AD2"/>
    <w:rsid w:val="004658B1"/>
    <w:rsid w:val="004A00BF"/>
    <w:rsid w:val="004B0F1B"/>
    <w:rsid w:val="004C7DDD"/>
    <w:rsid w:val="004F4B3A"/>
    <w:rsid w:val="00503F91"/>
    <w:rsid w:val="00516CD1"/>
    <w:rsid w:val="00535D3F"/>
    <w:rsid w:val="005445B1"/>
    <w:rsid w:val="00562D89"/>
    <w:rsid w:val="0056329C"/>
    <w:rsid w:val="00583497"/>
    <w:rsid w:val="005B1F6B"/>
    <w:rsid w:val="005B7318"/>
    <w:rsid w:val="005D48A7"/>
    <w:rsid w:val="005D6231"/>
    <w:rsid w:val="005F454A"/>
    <w:rsid w:val="00601FA9"/>
    <w:rsid w:val="00610C04"/>
    <w:rsid w:val="006513C6"/>
    <w:rsid w:val="0065509A"/>
    <w:rsid w:val="0066684C"/>
    <w:rsid w:val="00680414"/>
    <w:rsid w:val="00683FF4"/>
    <w:rsid w:val="00693CE9"/>
    <w:rsid w:val="006957DA"/>
    <w:rsid w:val="006A4416"/>
    <w:rsid w:val="006D2691"/>
    <w:rsid w:val="00700851"/>
    <w:rsid w:val="00706D75"/>
    <w:rsid w:val="00707A12"/>
    <w:rsid w:val="00712F0C"/>
    <w:rsid w:val="00727F28"/>
    <w:rsid w:val="00763B8B"/>
    <w:rsid w:val="00765E91"/>
    <w:rsid w:val="00777015"/>
    <w:rsid w:val="00790196"/>
    <w:rsid w:val="007A3892"/>
    <w:rsid w:val="007B2106"/>
    <w:rsid w:val="007E1AA6"/>
    <w:rsid w:val="007E1FF0"/>
    <w:rsid w:val="007E72C8"/>
    <w:rsid w:val="007F3DE0"/>
    <w:rsid w:val="00806037"/>
    <w:rsid w:val="00812F1E"/>
    <w:rsid w:val="00820E4E"/>
    <w:rsid w:val="00823E94"/>
    <w:rsid w:val="008648F8"/>
    <w:rsid w:val="00871F4F"/>
    <w:rsid w:val="00877DDB"/>
    <w:rsid w:val="00891CD2"/>
    <w:rsid w:val="008933FA"/>
    <w:rsid w:val="008A14D6"/>
    <w:rsid w:val="008A51F2"/>
    <w:rsid w:val="008A55DB"/>
    <w:rsid w:val="008B657C"/>
    <w:rsid w:val="008E6BB7"/>
    <w:rsid w:val="008F364D"/>
    <w:rsid w:val="00901503"/>
    <w:rsid w:val="00913AF1"/>
    <w:rsid w:val="009326BD"/>
    <w:rsid w:val="00936379"/>
    <w:rsid w:val="00966E5D"/>
    <w:rsid w:val="00973D3B"/>
    <w:rsid w:val="00992260"/>
    <w:rsid w:val="009B0B24"/>
    <w:rsid w:val="009B1096"/>
    <w:rsid w:val="00A05FB0"/>
    <w:rsid w:val="00A41167"/>
    <w:rsid w:val="00A4338B"/>
    <w:rsid w:val="00A5105B"/>
    <w:rsid w:val="00A74349"/>
    <w:rsid w:val="00A83786"/>
    <w:rsid w:val="00A95587"/>
    <w:rsid w:val="00A955DA"/>
    <w:rsid w:val="00AB504B"/>
    <w:rsid w:val="00AD6108"/>
    <w:rsid w:val="00AE7A01"/>
    <w:rsid w:val="00B23E51"/>
    <w:rsid w:val="00B43375"/>
    <w:rsid w:val="00B542AE"/>
    <w:rsid w:val="00B61E07"/>
    <w:rsid w:val="00B813BD"/>
    <w:rsid w:val="00B95BF9"/>
    <w:rsid w:val="00BA4493"/>
    <w:rsid w:val="00BE66AD"/>
    <w:rsid w:val="00BF247B"/>
    <w:rsid w:val="00C16822"/>
    <w:rsid w:val="00C21919"/>
    <w:rsid w:val="00C24215"/>
    <w:rsid w:val="00C25719"/>
    <w:rsid w:val="00C408C4"/>
    <w:rsid w:val="00C632A4"/>
    <w:rsid w:val="00C95B47"/>
    <w:rsid w:val="00CC285A"/>
    <w:rsid w:val="00CD2503"/>
    <w:rsid w:val="00D10A0D"/>
    <w:rsid w:val="00D25E23"/>
    <w:rsid w:val="00D31B7E"/>
    <w:rsid w:val="00D31C6D"/>
    <w:rsid w:val="00D74A1C"/>
    <w:rsid w:val="00D9485E"/>
    <w:rsid w:val="00DE7C9D"/>
    <w:rsid w:val="00E27666"/>
    <w:rsid w:val="00E30F2F"/>
    <w:rsid w:val="00E40AEA"/>
    <w:rsid w:val="00E46DC5"/>
    <w:rsid w:val="00E5202E"/>
    <w:rsid w:val="00E52D21"/>
    <w:rsid w:val="00E76173"/>
    <w:rsid w:val="00E806D0"/>
    <w:rsid w:val="00E8091C"/>
    <w:rsid w:val="00EB1567"/>
    <w:rsid w:val="00EC100F"/>
    <w:rsid w:val="00F11186"/>
    <w:rsid w:val="00F172F0"/>
    <w:rsid w:val="00F245CC"/>
    <w:rsid w:val="00F5338D"/>
    <w:rsid w:val="00F86C4D"/>
    <w:rsid w:val="00F915B6"/>
    <w:rsid w:val="03EC205F"/>
    <w:rsid w:val="0A78050D"/>
    <w:rsid w:val="12CC093E"/>
    <w:rsid w:val="15724F8B"/>
    <w:rsid w:val="1E083F4B"/>
    <w:rsid w:val="201C7BDE"/>
    <w:rsid w:val="20903965"/>
    <w:rsid w:val="21851AF2"/>
    <w:rsid w:val="22356D36"/>
    <w:rsid w:val="23CB7C18"/>
    <w:rsid w:val="29E93C33"/>
    <w:rsid w:val="2A99666A"/>
    <w:rsid w:val="2B4A5B06"/>
    <w:rsid w:val="2F6C541E"/>
    <w:rsid w:val="2FAC7905"/>
    <w:rsid w:val="328528E0"/>
    <w:rsid w:val="346367FD"/>
    <w:rsid w:val="34F20573"/>
    <w:rsid w:val="3A043C48"/>
    <w:rsid w:val="3AC21201"/>
    <w:rsid w:val="41433D15"/>
    <w:rsid w:val="42DC0DDB"/>
    <w:rsid w:val="46947A59"/>
    <w:rsid w:val="48CE7AE7"/>
    <w:rsid w:val="4BDB1B37"/>
    <w:rsid w:val="4DD96F75"/>
    <w:rsid w:val="4F6B50F7"/>
    <w:rsid w:val="500F7872"/>
    <w:rsid w:val="550B6B5E"/>
    <w:rsid w:val="585B5A74"/>
    <w:rsid w:val="5DFB2606"/>
    <w:rsid w:val="6B33173E"/>
    <w:rsid w:val="6EB011EB"/>
    <w:rsid w:val="6F74380E"/>
    <w:rsid w:val="735E7F76"/>
    <w:rsid w:val="77816D5D"/>
    <w:rsid w:val="7A094043"/>
    <w:rsid w:val="7A522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D8"/>
    <w:pPr>
      <w:widowControl w:val="0"/>
      <w:spacing w:line="360" w:lineRule="auto"/>
      <w:ind w:firstLine="420"/>
      <w:jc w:val="both"/>
    </w:pPr>
    <w:rPr>
      <w:rFonts w:ascii="宋体" w:hAnsi="宋体" w:cstheme="minorBidi"/>
      <w:kern w:val="2"/>
      <w:sz w:val="24"/>
      <w:szCs w:val="28"/>
    </w:rPr>
  </w:style>
  <w:style w:type="paragraph" w:styleId="1">
    <w:name w:val="heading 1"/>
    <w:basedOn w:val="a"/>
    <w:next w:val="a"/>
    <w:link w:val="1Char"/>
    <w:uiPriority w:val="9"/>
    <w:qFormat/>
    <w:rsid w:val="002400D8"/>
    <w:pPr>
      <w:keepNext/>
      <w:keepLines/>
      <w:numPr>
        <w:numId w:val="1"/>
      </w:numPr>
      <w:spacing w:before="340" w:after="330" w:line="578" w:lineRule="auto"/>
      <w:outlineLvl w:val="0"/>
    </w:pPr>
    <w:rPr>
      <w:b/>
      <w:bCs/>
      <w:kern w:val="44"/>
      <w:sz w:val="32"/>
      <w:szCs w:val="32"/>
    </w:rPr>
  </w:style>
  <w:style w:type="paragraph" w:styleId="2">
    <w:name w:val="heading 2"/>
    <w:basedOn w:val="a"/>
    <w:next w:val="a"/>
    <w:link w:val="2Char"/>
    <w:uiPriority w:val="9"/>
    <w:unhideWhenUsed/>
    <w:qFormat/>
    <w:rsid w:val="002400D8"/>
    <w:pPr>
      <w:keepNext/>
      <w:keepLines/>
      <w:numPr>
        <w:ilvl w:val="1"/>
        <w:numId w:val="1"/>
      </w:numPr>
      <w:spacing w:before="260" w:after="260" w:line="416" w:lineRule="auto"/>
      <w:ind w:firstLineChars="94" w:firstLine="283"/>
      <w:outlineLvl w:val="1"/>
    </w:pPr>
    <w:rPr>
      <w:rFonts w:cstheme="majorBidi"/>
      <w:b/>
      <w:bCs/>
      <w:sz w:val="30"/>
      <w:szCs w:val="30"/>
    </w:rPr>
  </w:style>
  <w:style w:type="paragraph" w:styleId="3">
    <w:name w:val="heading 3"/>
    <w:basedOn w:val="a"/>
    <w:next w:val="a"/>
    <w:link w:val="3Char"/>
    <w:uiPriority w:val="9"/>
    <w:unhideWhenUsed/>
    <w:qFormat/>
    <w:rsid w:val="002400D8"/>
    <w:pPr>
      <w:keepNext/>
      <w:keepLines/>
      <w:numPr>
        <w:ilvl w:val="2"/>
        <w:numId w:val="1"/>
      </w:numPr>
      <w:spacing w:before="260" w:after="260" w:line="416" w:lineRule="auto"/>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400D8"/>
    <w:pPr>
      <w:jc w:val="left"/>
    </w:pPr>
  </w:style>
  <w:style w:type="paragraph" w:styleId="30">
    <w:name w:val="toc 3"/>
    <w:basedOn w:val="a"/>
    <w:next w:val="a"/>
    <w:uiPriority w:val="39"/>
    <w:unhideWhenUsed/>
    <w:qFormat/>
    <w:rsid w:val="002400D8"/>
    <w:pPr>
      <w:ind w:leftChars="400" w:left="840"/>
    </w:pPr>
  </w:style>
  <w:style w:type="paragraph" w:styleId="a4">
    <w:name w:val="Balloon Text"/>
    <w:basedOn w:val="a"/>
    <w:link w:val="Char0"/>
    <w:uiPriority w:val="99"/>
    <w:semiHidden/>
    <w:unhideWhenUsed/>
    <w:qFormat/>
    <w:rsid w:val="002400D8"/>
    <w:pPr>
      <w:spacing w:line="240" w:lineRule="auto"/>
    </w:pPr>
    <w:rPr>
      <w:sz w:val="18"/>
      <w:szCs w:val="18"/>
    </w:rPr>
  </w:style>
  <w:style w:type="paragraph" w:styleId="a5">
    <w:name w:val="footer"/>
    <w:basedOn w:val="a"/>
    <w:link w:val="Char1"/>
    <w:uiPriority w:val="99"/>
    <w:unhideWhenUsed/>
    <w:qFormat/>
    <w:rsid w:val="002400D8"/>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rsid w:val="002400D8"/>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2400D8"/>
    <w:pPr>
      <w:tabs>
        <w:tab w:val="left" w:pos="840"/>
        <w:tab w:val="right" w:leader="dot" w:pos="8296"/>
      </w:tabs>
      <w:jc w:val="left"/>
    </w:pPr>
  </w:style>
  <w:style w:type="paragraph" w:styleId="20">
    <w:name w:val="toc 2"/>
    <w:basedOn w:val="a"/>
    <w:next w:val="a"/>
    <w:uiPriority w:val="39"/>
    <w:unhideWhenUsed/>
    <w:qFormat/>
    <w:rsid w:val="002400D8"/>
    <w:pPr>
      <w:ind w:leftChars="200" w:left="420"/>
    </w:pPr>
  </w:style>
  <w:style w:type="paragraph" w:styleId="a7">
    <w:name w:val="annotation subject"/>
    <w:basedOn w:val="a3"/>
    <w:next w:val="a3"/>
    <w:link w:val="Char3"/>
    <w:uiPriority w:val="99"/>
    <w:semiHidden/>
    <w:unhideWhenUsed/>
    <w:qFormat/>
    <w:rsid w:val="002400D8"/>
    <w:rPr>
      <w:b/>
      <w:bCs/>
    </w:rPr>
  </w:style>
  <w:style w:type="table" w:styleId="a8">
    <w:name w:val="Table Grid"/>
    <w:basedOn w:val="a1"/>
    <w:uiPriority w:val="39"/>
    <w:qFormat/>
    <w:rsid w:val="00240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2400D8"/>
    <w:rPr>
      <w:color w:val="0563C1" w:themeColor="hyperlink"/>
      <w:u w:val="single"/>
    </w:rPr>
  </w:style>
  <w:style w:type="character" w:styleId="aa">
    <w:name w:val="annotation reference"/>
    <w:basedOn w:val="a0"/>
    <w:uiPriority w:val="99"/>
    <w:semiHidden/>
    <w:unhideWhenUsed/>
    <w:qFormat/>
    <w:rsid w:val="002400D8"/>
    <w:rPr>
      <w:sz w:val="21"/>
      <w:szCs w:val="21"/>
    </w:rPr>
  </w:style>
  <w:style w:type="character" w:customStyle="1" w:styleId="1Char">
    <w:name w:val="标题 1 Char"/>
    <w:basedOn w:val="a0"/>
    <w:link w:val="1"/>
    <w:uiPriority w:val="9"/>
    <w:qFormat/>
    <w:rsid w:val="002400D8"/>
    <w:rPr>
      <w:rFonts w:ascii="宋体" w:eastAsia="宋体" w:hAnsi="宋体"/>
      <w:b/>
      <w:bCs/>
      <w:kern w:val="44"/>
      <w:sz w:val="32"/>
      <w:szCs w:val="32"/>
    </w:rPr>
  </w:style>
  <w:style w:type="paragraph" w:customStyle="1" w:styleId="TOC1">
    <w:name w:val="TOC 标题1"/>
    <w:basedOn w:val="1"/>
    <w:next w:val="a"/>
    <w:uiPriority w:val="39"/>
    <w:unhideWhenUsed/>
    <w:qFormat/>
    <w:rsid w:val="002400D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2Char">
    <w:name w:val="标题 2 Char"/>
    <w:basedOn w:val="a0"/>
    <w:link w:val="2"/>
    <w:uiPriority w:val="9"/>
    <w:qFormat/>
    <w:rsid w:val="002400D8"/>
    <w:rPr>
      <w:rFonts w:ascii="宋体" w:hAnsi="宋体" w:cstheme="majorBidi"/>
      <w:b/>
      <w:bCs/>
      <w:kern w:val="2"/>
      <w:sz w:val="30"/>
      <w:szCs w:val="30"/>
    </w:rPr>
  </w:style>
  <w:style w:type="paragraph" w:styleId="ab">
    <w:name w:val="List Paragraph"/>
    <w:basedOn w:val="a"/>
    <w:uiPriority w:val="34"/>
    <w:qFormat/>
    <w:rsid w:val="002400D8"/>
    <w:pPr>
      <w:spacing w:line="240" w:lineRule="auto"/>
      <w:ind w:firstLineChars="200" w:firstLine="200"/>
    </w:pPr>
    <w:rPr>
      <w:rFonts w:asciiTheme="minorHAnsi" w:eastAsiaTheme="minorEastAsia" w:hAnsiTheme="minorHAnsi"/>
      <w:sz w:val="21"/>
      <w:szCs w:val="22"/>
    </w:rPr>
  </w:style>
  <w:style w:type="paragraph" w:styleId="ac">
    <w:name w:val="No Spacing"/>
    <w:uiPriority w:val="1"/>
    <w:qFormat/>
    <w:rsid w:val="002400D8"/>
    <w:pPr>
      <w:widowControl w:val="0"/>
      <w:ind w:firstLine="420"/>
      <w:jc w:val="both"/>
    </w:pPr>
    <w:rPr>
      <w:rFonts w:ascii="宋体" w:hAnsi="宋体" w:cstheme="minorBidi"/>
      <w:kern w:val="2"/>
      <w:sz w:val="24"/>
      <w:szCs w:val="28"/>
    </w:rPr>
  </w:style>
  <w:style w:type="character" w:customStyle="1" w:styleId="3Char">
    <w:name w:val="标题 3 Char"/>
    <w:basedOn w:val="a0"/>
    <w:link w:val="3"/>
    <w:uiPriority w:val="9"/>
    <w:qFormat/>
    <w:rsid w:val="002400D8"/>
    <w:rPr>
      <w:rFonts w:ascii="宋体" w:eastAsia="宋体" w:hAnsi="宋体"/>
      <w:b/>
      <w:bCs/>
      <w:sz w:val="28"/>
      <w:szCs w:val="28"/>
    </w:rPr>
  </w:style>
  <w:style w:type="table" w:customStyle="1" w:styleId="TableNormal">
    <w:name w:val="Table Normal"/>
    <w:uiPriority w:val="2"/>
    <w:semiHidden/>
    <w:unhideWhenUsed/>
    <w:qFormat/>
    <w:rsid w:val="002400D8"/>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400D8"/>
    <w:pPr>
      <w:autoSpaceDE w:val="0"/>
      <w:autoSpaceDN w:val="0"/>
      <w:spacing w:line="292" w:lineRule="exact"/>
      <w:ind w:left="106" w:firstLine="0"/>
      <w:jc w:val="left"/>
    </w:pPr>
    <w:rPr>
      <w:rFonts w:ascii="微软雅黑" w:eastAsia="微软雅黑" w:hAnsi="微软雅黑" w:cs="微软雅黑"/>
      <w:kern w:val="0"/>
      <w:sz w:val="22"/>
      <w:szCs w:val="22"/>
      <w:lang w:val="zh-CN" w:bidi="zh-CN"/>
    </w:rPr>
  </w:style>
  <w:style w:type="character" w:customStyle="1" w:styleId="Char2">
    <w:name w:val="页眉 Char"/>
    <w:basedOn w:val="a0"/>
    <w:link w:val="a6"/>
    <w:uiPriority w:val="99"/>
    <w:qFormat/>
    <w:rsid w:val="002400D8"/>
    <w:rPr>
      <w:rFonts w:ascii="宋体" w:eastAsia="宋体" w:hAnsi="宋体"/>
      <w:sz w:val="18"/>
      <w:szCs w:val="18"/>
    </w:rPr>
  </w:style>
  <w:style w:type="character" w:customStyle="1" w:styleId="Char1">
    <w:name w:val="页脚 Char"/>
    <w:basedOn w:val="a0"/>
    <w:link w:val="a5"/>
    <w:uiPriority w:val="99"/>
    <w:qFormat/>
    <w:rsid w:val="002400D8"/>
    <w:rPr>
      <w:rFonts w:ascii="宋体" w:eastAsia="宋体" w:hAnsi="宋体"/>
      <w:sz w:val="18"/>
      <w:szCs w:val="18"/>
    </w:rPr>
  </w:style>
  <w:style w:type="character" w:customStyle="1" w:styleId="Char">
    <w:name w:val="批注文字 Char"/>
    <w:basedOn w:val="a0"/>
    <w:link w:val="a3"/>
    <w:uiPriority w:val="99"/>
    <w:semiHidden/>
    <w:qFormat/>
    <w:rsid w:val="002400D8"/>
    <w:rPr>
      <w:rFonts w:ascii="宋体" w:hAnsi="宋体" w:cstheme="minorBidi"/>
      <w:kern w:val="2"/>
      <w:sz w:val="24"/>
      <w:szCs w:val="28"/>
    </w:rPr>
  </w:style>
  <w:style w:type="character" w:customStyle="1" w:styleId="Char3">
    <w:name w:val="批注主题 Char"/>
    <w:basedOn w:val="Char"/>
    <w:link w:val="a7"/>
    <w:uiPriority w:val="99"/>
    <w:semiHidden/>
    <w:qFormat/>
    <w:rsid w:val="002400D8"/>
    <w:rPr>
      <w:rFonts w:ascii="宋体" w:hAnsi="宋体" w:cstheme="minorBidi"/>
      <w:b/>
      <w:bCs/>
      <w:kern w:val="2"/>
      <w:sz w:val="24"/>
      <w:szCs w:val="28"/>
    </w:rPr>
  </w:style>
  <w:style w:type="character" w:customStyle="1" w:styleId="Char0">
    <w:name w:val="批注框文本 Char"/>
    <w:basedOn w:val="a0"/>
    <w:link w:val="a4"/>
    <w:uiPriority w:val="99"/>
    <w:semiHidden/>
    <w:qFormat/>
    <w:rsid w:val="002400D8"/>
    <w:rPr>
      <w:rFonts w:ascii="宋体" w:hAnsi="宋体"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FA4F4-3F75-45A4-9F75-AA22C35F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1925</Words>
  <Characters>10976</Characters>
  <Application>Microsoft Office Word</Application>
  <DocSecurity>0</DocSecurity>
  <Lines>91</Lines>
  <Paragraphs>25</Paragraphs>
  <ScaleCrop>false</ScaleCrop>
  <Company>Microsoft</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金勇</dc:creator>
  <cp:lastModifiedBy>张冬亮</cp:lastModifiedBy>
  <cp:revision>155</cp:revision>
  <dcterms:created xsi:type="dcterms:W3CDTF">2019-12-31T01:27:00Z</dcterms:created>
  <dcterms:modified xsi:type="dcterms:W3CDTF">2023-05-06T09:45:00Z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E11145534AAE488EA32C31370BBA25A1</vt:lpwstr>
  </property>
</Properties>
</file>