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附件3</w:t>
      </w:r>
    </w:p>
    <w:p>
      <w:pPr>
        <w:spacing w:line="360" w:lineRule="auto"/>
        <w:jc w:val="center"/>
        <w:rPr>
          <w:rFonts w:hint="eastAsia" w:ascii="宋体" w:hAnsi="宋体" w:eastAsia="宋体" w:cs="宋体"/>
          <w:b/>
          <w:bCs/>
          <w:sz w:val="36"/>
          <w:szCs w:val="36"/>
          <w:shd w:val="clear" w:color="auto" w:fill="FFFFFF"/>
        </w:rPr>
      </w:pPr>
    </w:p>
    <w:p>
      <w:pPr>
        <w:pageBreakBefore w:val="0"/>
        <w:kinsoku/>
        <w:wordWrap/>
        <w:overflowPunct/>
        <w:topLinePunct w:val="0"/>
        <w:autoSpaceDE/>
        <w:autoSpaceDN/>
        <w:bidi w:val="0"/>
        <w:spacing w:line="560" w:lineRule="exact"/>
        <w:jc w:val="center"/>
        <w:rPr>
          <w:rFonts w:hint="eastAsia" w:ascii="宋体" w:hAnsi="宋体" w:eastAsia="宋体" w:cs="宋体"/>
          <w:b/>
          <w:bCs/>
          <w:sz w:val="44"/>
          <w:szCs w:val="44"/>
          <w:shd w:val="clear" w:color="auto" w:fill="FFFFFF"/>
        </w:rPr>
      </w:pPr>
      <w:r>
        <w:rPr>
          <w:rFonts w:hint="eastAsia" w:ascii="宋体" w:hAnsi="宋体" w:eastAsia="宋体" w:cs="宋体"/>
          <w:b/>
          <w:bCs/>
          <w:sz w:val="44"/>
          <w:szCs w:val="44"/>
          <w:shd w:val="clear" w:color="auto" w:fill="FFFFFF"/>
        </w:rPr>
        <w:t>202</w:t>
      </w:r>
      <w:r>
        <w:rPr>
          <w:rFonts w:hint="eastAsia" w:ascii="宋体" w:hAnsi="宋体" w:eastAsia="宋体" w:cs="宋体"/>
          <w:b/>
          <w:bCs/>
          <w:sz w:val="44"/>
          <w:szCs w:val="44"/>
          <w:shd w:val="clear" w:color="auto" w:fill="FFFFFF"/>
          <w:lang w:val="en-US" w:eastAsia="zh-CN"/>
        </w:rPr>
        <w:t>3</w:t>
      </w:r>
      <w:r>
        <w:rPr>
          <w:rFonts w:hint="eastAsia" w:ascii="宋体" w:hAnsi="宋体" w:eastAsia="宋体" w:cs="宋体"/>
          <w:b/>
          <w:bCs/>
          <w:sz w:val="44"/>
          <w:szCs w:val="44"/>
          <w:shd w:val="clear" w:color="auto" w:fill="FFFFFF"/>
        </w:rPr>
        <w:t>年度</w:t>
      </w:r>
      <w:r>
        <w:rPr>
          <w:rFonts w:hint="eastAsia" w:ascii="宋体" w:hAnsi="宋体" w:eastAsia="宋体" w:cs="宋体"/>
          <w:b/>
          <w:bCs/>
          <w:sz w:val="44"/>
          <w:szCs w:val="44"/>
          <w:shd w:val="clear" w:color="auto" w:fill="FFFFFF"/>
          <w:lang w:eastAsia="zh-CN"/>
        </w:rPr>
        <w:t>汕尾</w:t>
      </w:r>
      <w:r>
        <w:rPr>
          <w:rFonts w:hint="eastAsia" w:ascii="宋体" w:hAnsi="宋体" w:eastAsia="宋体" w:cs="宋体"/>
          <w:b/>
          <w:bCs/>
          <w:sz w:val="44"/>
          <w:szCs w:val="44"/>
          <w:shd w:val="clear" w:color="auto" w:fill="FFFFFF"/>
        </w:rPr>
        <w:t>市</w:t>
      </w:r>
      <w:r>
        <w:rPr>
          <w:rFonts w:hint="default" w:ascii="宋体" w:hAnsi="宋体" w:eastAsia="宋体" w:cs="宋体"/>
          <w:b/>
          <w:bCs/>
          <w:sz w:val="44"/>
          <w:szCs w:val="44"/>
          <w:shd w:val="clear" w:color="auto" w:fill="FFFFFF"/>
          <w:lang w:eastAsia="zh-CN"/>
        </w:rPr>
        <w:t>地理标志品牌运用推广项目</w:t>
      </w:r>
      <w:r>
        <w:rPr>
          <w:rFonts w:hint="eastAsia" w:ascii="宋体" w:hAnsi="宋体" w:eastAsia="宋体" w:cs="宋体"/>
          <w:b/>
          <w:bCs/>
          <w:sz w:val="44"/>
          <w:szCs w:val="44"/>
          <w:shd w:val="clear" w:color="auto" w:fill="FFFFFF"/>
        </w:rPr>
        <w:t>申报指南</w:t>
      </w:r>
    </w:p>
    <w:p>
      <w:pPr>
        <w:pageBreakBefore w:val="0"/>
        <w:kinsoku/>
        <w:wordWrap/>
        <w:overflowPunct/>
        <w:topLinePunct w:val="0"/>
        <w:autoSpaceDE/>
        <w:autoSpaceDN/>
        <w:bidi w:val="0"/>
        <w:spacing w:line="560" w:lineRule="exact"/>
        <w:jc w:val="left"/>
        <w:rPr>
          <w:rFonts w:ascii="仿宋" w:hAnsi="仿宋" w:eastAsia="仿宋"/>
          <w:szCs w:val="32"/>
        </w:rPr>
      </w:pPr>
    </w:p>
    <w:p>
      <w:pPr>
        <w:pStyle w:val="6"/>
        <w:pageBreakBefore w:val="0"/>
        <w:shd w:val="clear" w:color="auto" w:fill="FFFFFF"/>
        <w:kinsoku/>
        <w:wordWrap/>
        <w:overflowPunct/>
        <w:topLinePunct w:val="0"/>
        <w:autoSpaceDE/>
        <w:autoSpaceDN/>
        <w:bidi w:val="0"/>
        <w:spacing w:before="15" w:beforeAutospacing="0" w:after="0" w:afterAutospacing="0" w:line="56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一、项目名称</w:t>
      </w:r>
    </w:p>
    <w:p>
      <w:pPr>
        <w:pStyle w:val="6"/>
        <w:pageBreakBefore w:val="0"/>
        <w:shd w:val="clear" w:color="auto" w:fill="FFFFFF"/>
        <w:kinsoku/>
        <w:wordWrap/>
        <w:overflowPunct/>
        <w:topLinePunct w:val="0"/>
        <w:autoSpaceDE/>
        <w:autoSpaceDN/>
        <w:bidi w:val="0"/>
        <w:spacing w:before="15" w:beforeAutospacing="0" w:after="0" w:afterAutospacing="0" w:line="560" w:lineRule="exact"/>
        <w:ind w:firstLine="640" w:firstLineChars="200"/>
        <w:rPr>
          <w:rFonts w:hint="eastAsia" w:ascii="仿宋" w:hAnsi="仿宋" w:eastAsia="仿宋"/>
          <w:b w:val="0"/>
          <w:bCs/>
          <w:sz w:val="32"/>
          <w:szCs w:val="32"/>
        </w:rPr>
      </w:pPr>
      <w:r>
        <w:rPr>
          <w:rFonts w:hint="eastAsia" w:ascii="仿宋" w:hAnsi="仿宋" w:eastAsia="仿宋"/>
          <w:b w:val="0"/>
          <w:bCs/>
          <w:sz w:val="32"/>
          <w:szCs w:val="32"/>
        </w:rPr>
        <w:t>2023年度汕尾市地理标志品牌运用推广项目</w:t>
      </w:r>
    </w:p>
    <w:p>
      <w:pPr>
        <w:pStyle w:val="6"/>
        <w:pageBreakBefore w:val="0"/>
        <w:shd w:val="clear" w:color="auto" w:fill="FFFFFF"/>
        <w:kinsoku/>
        <w:wordWrap/>
        <w:overflowPunct/>
        <w:topLinePunct w:val="0"/>
        <w:autoSpaceDE/>
        <w:autoSpaceDN/>
        <w:bidi w:val="0"/>
        <w:spacing w:before="15" w:beforeAutospacing="0" w:after="0" w:afterAutospacing="0" w:line="56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二、项目目标 </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rPr>
          <w:rFonts w:hint="default" w:ascii="仿宋" w:hAnsi="仿宋" w:eastAsia="仿宋" w:cs="宋体"/>
          <w:b w:val="0"/>
          <w:bCs/>
          <w:kern w:val="0"/>
          <w:sz w:val="32"/>
          <w:szCs w:val="32"/>
          <w:lang w:val="en-US" w:eastAsia="zh-CN" w:bidi="ar-SA"/>
        </w:rPr>
      </w:pPr>
      <w:r>
        <w:rPr>
          <w:rFonts w:hint="default" w:ascii="仿宋" w:hAnsi="仿宋" w:eastAsia="仿宋" w:cs="宋体"/>
          <w:b w:val="0"/>
          <w:bCs/>
          <w:kern w:val="0"/>
          <w:sz w:val="32"/>
          <w:szCs w:val="32"/>
          <w:lang w:val="en-US" w:eastAsia="zh-CN" w:bidi="ar-SA"/>
        </w:rPr>
        <w:t>强化地理标志品牌运用推广，宣传展示地理标志运用促进成效，突出地理标志的社会效益、经济效益和生态效益。鼓励专利代理、商标代理等各类知识产权服务机构，拓展地理标志服务业务。推广地理标志助力乡村振兴经验模式，推动产业发展规模不断扩大，支持乡村产业发展。</w:t>
      </w:r>
    </w:p>
    <w:p>
      <w:pPr>
        <w:pStyle w:val="6"/>
        <w:pageBreakBefore w:val="0"/>
        <w:shd w:val="clear" w:color="auto" w:fill="FFFFFF"/>
        <w:kinsoku/>
        <w:wordWrap/>
        <w:overflowPunct/>
        <w:topLinePunct w:val="0"/>
        <w:autoSpaceDE/>
        <w:autoSpaceDN/>
        <w:bidi w:val="0"/>
        <w:spacing w:before="15" w:beforeAutospacing="0" w:after="0" w:afterAutospacing="0" w:line="56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三、项目任务</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cs="Times New Roman"/>
          <w:sz w:val="32"/>
          <w:szCs w:val="32"/>
          <w:highlight w:val="none"/>
          <w:lang w:eastAsia="zh-CN"/>
        </w:rPr>
      </w:pPr>
      <w:r>
        <w:rPr>
          <w:rFonts w:hint="default" w:ascii="Times New Roman" w:hAnsi="Times New Roman" w:cs="Times New Roman"/>
          <w:sz w:val="32"/>
          <w:szCs w:val="32"/>
          <w:highlight w:val="none"/>
          <w:lang w:eastAsia="zh-CN"/>
        </w:rPr>
        <w:t>1、组织至少1场地理标志宣传推介会、研讨会、讲座等活动推广地理标志产品。</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cs="Times New Roman"/>
          <w:sz w:val="32"/>
          <w:szCs w:val="32"/>
          <w:highlight w:val="none"/>
          <w:lang w:eastAsia="zh-CN"/>
        </w:rPr>
      </w:pPr>
      <w:r>
        <w:rPr>
          <w:rFonts w:hint="default" w:ascii="Times New Roman" w:hAnsi="Times New Roman" w:cs="Times New Roman"/>
          <w:sz w:val="32"/>
          <w:szCs w:val="32"/>
          <w:highlight w:val="none"/>
          <w:lang w:eastAsia="zh-CN"/>
        </w:rPr>
        <w:t>2、至少推广2个以上本地区地理标志产品与生产经营企业、</w:t>
      </w:r>
      <w:r>
        <w:rPr>
          <w:rFonts w:hint="eastAsia" w:cs="Times New Roman"/>
          <w:sz w:val="32"/>
          <w:szCs w:val="32"/>
          <w:highlight w:val="none"/>
          <w:lang w:eastAsia="zh-CN"/>
        </w:rPr>
        <w:t>协会、</w:t>
      </w:r>
      <w:r>
        <w:rPr>
          <w:rFonts w:hint="default" w:ascii="Times New Roman" w:hAnsi="Times New Roman" w:cs="Times New Roman"/>
          <w:sz w:val="32"/>
          <w:szCs w:val="32"/>
          <w:highlight w:val="none"/>
          <w:lang w:eastAsia="zh-CN"/>
        </w:rPr>
        <w:t>合作社、农户对接。</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rPr>
          <w:rFonts w:hint="default" w:ascii="仿宋" w:hAnsi="仿宋" w:eastAsia="仿宋" w:cs="宋体"/>
          <w:b w:val="0"/>
          <w:bCs/>
          <w:kern w:val="0"/>
          <w:sz w:val="32"/>
          <w:szCs w:val="32"/>
          <w:lang w:val="en-US" w:eastAsia="zh-CN" w:bidi="ar-SA"/>
        </w:rPr>
      </w:pPr>
      <w:r>
        <w:rPr>
          <w:rFonts w:hint="default" w:ascii="Times New Roman" w:hAnsi="Times New Roman" w:cs="Times New Roman"/>
          <w:sz w:val="32"/>
          <w:szCs w:val="32"/>
          <w:highlight w:val="none"/>
          <w:lang w:eastAsia="zh-CN"/>
        </w:rPr>
        <w:t>3、至少推动2个以上本地区地理标志产品与电商企业对接，建立电商企业销售地理标志产品渠道</w:t>
      </w:r>
      <w:r>
        <w:rPr>
          <w:rFonts w:hint="default" w:ascii="仿宋" w:hAnsi="仿宋" w:eastAsia="仿宋" w:cs="宋体"/>
          <w:b w:val="0"/>
          <w:bCs/>
          <w:kern w:val="0"/>
          <w:sz w:val="32"/>
          <w:szCs w:val="32"/>
          <w:lang w:val="en-US" w:eastAsia="zh-CN" w:bidi="ar-SA"/>
        </w:rPr>
        <w:t>。</w:t>
      </w:r>
    </w:p>
    <w:p>
      <w:pPr>
        <w:pStyle w:val="2"/>
        <w:pageBreakBefore w:val="0"/>
        <w:kinsoku/>
        <w:wordWrap/>
        <w:overflowPunct/>
        <w:topLinePunct w:val="0"/>
        <w:autoSpaceDE/>
        <w:autoSpaceDN/>
        <w:bidi w:val="0"/>
        <w:spacing w:line="560" w:lineRule="exact"/>
        <w:jc w:val="both"/>
        <w:rPr>
          <w:rFonts w:hint="default"/>
          <w:lang w:val="en-US" w:eastAsia="zh-CN"/>
        </w:rPr>
      </w:pPr>
      <w:r>
        <w:rPr>
          <w:rFonts w:hint="eastAsia" w:ascii="仿宋" w:hAnsi="仿宋" w:eastAsia="仿宋" w:cs="宋体"/>
          <w:b w:val="0"/>
          <w:bCs/>
          <w:kern w:val="0"/>
          <w:sz w:val="32"/>
          <w:szCs w:val="32"/>
          <w:lang w:val="en-US" w:eastAsia="zh-CN" w:bidi="ar-SA"/>
        </w:rPr>
        <w:t xml:space="preserve">    4、培养本地区地理标志专业人才队伍，组织至少1场地理标志产品、商标运用促进培训。</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rPr>
          <w:rFonts w:ascii="仿宋" w:hAnsi="仿宋" w:eastAsia="仿宋"/>
          <w:sz w:val="32"/>
          <w:szCs w:val="32"/>
        </w:rPr>
      </w:pPr>
      <w:r>
        <w:rPr>
          <w:rFonts w:hint="eastAsia" w:ascii="仿宋" w:hAnsi="仿宋" w:eastAsia="仿宋" w:cs="宋体"/>
          <w:b w:val="0"/>
          <w:bCs/>
          <w:kern w:val="0"/>
          <w:sz w:val="32"/>
          <w:szCs w:val="32"/>
          <w:lang w:val="en-US" w:eastAsia="zh-CN" w:bidi="ar-SA"/>
        </w:rPr>
        <w:t>项目实施周期为1年，截止2023</w:t>
      </w:r>
      <w:r>
        <w:rPr>
          <w:rFonts w:hint="eastAsia" w:ascii="仿宋" w:hAnsi="仿宋" w:eastAsia="仿宋"/>
          <w:sz w:val="32"/>
          <w:szCs w:val="32"/>
        </w:rPr>
        <w:t>年12月</w:t>
      </w:r>
      <w:r>
        <w:rPr>
          <w:rFonts w:hint="eastAsia" w:ascii="仿宋" w:hAnsi="仿宋" w:eastAsia="仿宋"/>
          <w:sz w:val="32"/>
          <w:szCs w:val="32"/>
          <w:lang w:val="en-US" w:eastAsia="zh-CN"/>
        </w:rPr>
        <w:t>20</w:t>
      </w:r>
      <w:r>
        <w:rPr>
          <w:rFonts w:hint="eastAsia" w:ascii="仿宋" w:hAnsi="仿宋" w:eastAsia="仿宋"/>
          <w:sz w:val="32"/>
          <w:szCs w:val="32"/>
        </w:rPr>
        <w:t>日。</w:t>
      </w:r>
    </w:p>
    <w:p>
      <w:pPr>
        <w:pStyle w:val="6"/>
        <w:pageBreakBefore w:val="0"/>
        <w:shd w:val="clear" w:color="auto" w:fill="FFFFFF"/>
        <w:kinsoku/>
        <w:wordWrap/>
        <w:overflowPunct/>
        <w:topLinePunct w:val="0"/>
        <w:autoSpaceDE/>
        <w:autoSpaceDN/>
        <w:bidi w:val="0"/>
        <w:spacing w:before="15" w:beforeAutospacing="0" w:after="0" w:afterAutospacing="0" w:line="56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四、申报条件</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仿宋" w:hAnsi="仿宋" w:eastAsia="仿宋"/>
          <w:sz w:val="32"/>
          <w:szCs w:val="32"/>
        </w:rPr>
      </w:pPr>
      <w:r>
        <w:rPr>
          <w:rFonts w:hint="eastAsia" w:ascii="仿宋" w:hAnsi="仿宋" w:eastAsia="仿宋"/>
          <w:sz w:val="32"/>
          <w:szCs w:val="32"/>
          <w:lang w:eastAsia="zh-CN"/>
        </w:rPr>
        <w:t>（一）</w:t>
      </w:r>
      <w:r>
        <w:rPr>
          <w:rFonts w:hint="eastAsia" w:ascii="仿宋" w:hAnsi="仿宋" w:eastAsia="仿宋"/>
          <w:sz w:val="32"/>
          <w:szCs w:val="32"/>
        </w:rPr>
        <w:t>省内具有独立法人资格的知识产权</w:t>
      </w:r>
      <w:r>
        <w:rPr>
          <w:rFonts w:hint="eastAsia" w:ascii="仿宋" w:hAnsi="仿宋" w:eastAsia="仿宋"/>
          <w:sz w:val="32"/>
          <w:szCs w:val="32"/>
          <w:lang w:eastAsia="zh-CN"/>
        </w:rPr>
        <w:t>服务</w:t>
      </w:r>
      <w:r>
        <w:rPr>
          <w:rFonts w:hint="eastAsia" w:ascii="仿宋" w:hAnsi="仿宋" w:eastAsia="仿宋"/>
          <w:sz w:val="32"/>
          <w:szCs w:val="32"/>
        </w:rPr>
        <w:t>机构联合我市辖区行业协会、非营利性社会组织、高校院所、事业单位等主体进行联合申报。</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sz w:val="32"/>
          <w:szCs w:val="32"/>
          <w:lang w:eastAsia="zh-CN"/>
        </w:rPr>
        <w:t>（二）</w:t>
      </w:r>
      <w:r>
        <w:rPr>
          <w:rFonts w:hint="eastAsia" w:ascii="仿宋" w:hAnsi="仿宋" w:eastAsia="仿宋"/>
          <w:sz w:val="32"/>
          <w:szCs w:val="32"/>
        </w:rPr>
        <w:t>同等条件下，在我市有成功实施地理标志品牌战略项目经验的机构或有承担政府部门同类项目并完成绩效成功经验的优先。</w:t>
      </w:r>
    </w:p>
    <w:p>
      <w:pPr>
        <w:pStyle w:val="6"/>
        <w:pageBreakBefore w:val="0"/>
        <w:shd w:val="clear" w:color="auto" w:fill="FFFFFF"/>
        <w:kinsoku/>
        <w:wordWrap/>
        <w:overflowPunct/>
        <w:topLinePunct w:val="0"/>
        <w:autoSpaceDE/>
        <w:autoSpaceDN/>
        <w:bidi w:val="0"/>
        <w:spacing w:before="15" w:beforeAutospacing="0" w:after="0" w:afterAutospacing="0" w:line="56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五、申报材料</w:t>
      </w:r>
    </w:p>
    <w:p>
      <w:pPr>
        <w:pStyle w:val="6"/>
        <w:pageBreakBefore w:val="0"/>
        <w:shd w:val="clear" w:color="auto" w:fill="FFFFFF"/>
        <w:kinsoku/>
        <w:wordWrap/>
        <w:overflowPunct/>
        <w:topLinePunct w:val="0"/>
        <w:autoSpaceDE/>
        <w:autoSpaceDN/>
        <w:bidi w:val="0"/>
        <w:spacing w:before="15" w:beforeAutospacing="0" w:after="0" w:afterAutospacing="0"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（一）《2023年度汕尾市地理标志品牌运用推广项目申报书》；</w:t>
      </w:r>
    </w:p>
    <w:p>
      <w:pPr>
        <w:pageBreakBefore w:val="0"/>
        <w:kinsoku/>
        <w:wordWrap/>
        <w:overflowPunct/>
        <w:topLinePunct w:val="0"/>
        <w:autoSpaceDE/>
        <w:autoSpaceDN/>
        <w:bidi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机构法人资格证书或营业执照复印件（加盖公章）；</w:t>
      </w:r>
    </w:p>
    <w:p>
      <w:pPr>
        <w:pageBreakBefore w:val="0"/>
        <w:kinsoku/>
        <w:wordWrap/>
        <w:overflowPunct/>
        <w:topLinePunct w:val="0"/>
        <w:autoSpaceDE/>
        <w:autoSpaceDN/>
        <w:bidi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近两年的财务报表</w:t>
      </w:r>
      <w:r>
        <w:rPr>
          <w:rFonts w:hint="eastAsia" w:ascii="仿宋" w:hAnsi="仿宋" w:eastAsia="仿宋" w:cs="仿宋"/>
          <w:sz w:val="32"/>
          <w:szCs w:val="32"/>
          <w:lang w:val="en-US" w:eastAsia="zh-CN"/>
        </w:rPr>
        <w:t>以及经审计的财务报告</w:t>
      </w:r>
      <w:r>
        <w:rPr>
          <w:rFonts w:hint="eastAsia" w:ascii="仿宋" w:hAnsi="仿宋" w:eastAsia="仿宋" w:cs="仿宋"/>
          <w:sz w:val="32"/>
          <w:szCs w:val="32"/>
        </w:rPr>
        <w:t>；</w:t>
      </w:r>
    </w:p>
    <w:p>
      <w:pPr>
        <w:pageBreakBefore w:val="0"/>
        <w:kinsoku/>
        <w:wordWrap/>
        <w:overflowPunct/>
        <w:topLinePunct w:val="0"/>
        <w:autoSpaceDE/>
        <w:autoSpaceDN/>
        <w:bidi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rPr>
        <w:t>人员资格证明；</w:t>
      </w:r>
    </w:p>
    <w:p>
      <w:pPr>
        <w:pageBreakBefore w:val="0"/>
        <w:kinsoku/>
        <w:wordWrap/>
        <w:overflowPunct/>
        <w:topLinePunct w:val="0"/>
        <w:autoSpaceDE/>
        <w:autoSpaceDN/>
        <w:bidi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rPr>
        <w:t xml:space="preserve">单位所获荣誉证明； </w:t>
      </w:r>
    </w:p>
    <w:p>
      <w:pPr>
        <w:pageBreakBefore w:val="0"/>
        <w:kinsoku/>
        <w:wordWrap/>
        <w:overflowPunct/>
        <w:topLinePunct w:val="0"/>
        <w:autoSpaceDE/>
        <w:autoSpaceDN/>
        <w:bidi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六</w:t>
      </w:r>
      <w:r>
        <w:rPr>
          <w:rFonts w:hint="eastAsia" w:ascii="仿宋" w:hAnsi="仿宋" w:eastAsia="仿宋" w:cs="仿宋"/>
          <w:sz w:val="32"/>
          <w:szCs w:val="32"/>
          <w:lang w:eastAsia="zh-CN"/>
        </w:rPr>
        <w:t>）</w:t>
      </w:r>
      <w:r>
        <w:rPr>
          <w:rFonts w:hint="eastAsia" w:ascii="仿宋" w:hAnsi="仿宋" w:eastAsia="仿宋" w:cs="仿宋"/>
          <w:sz w:val="32"/>
          <w:szCs w:val="32"/>
        </w:rPr>
        <w:t>其他证明符合申报条件的材料。</w:t>
      </w:r>
    </w:p>
    <w:p>
      <w:pPr>
        <w:pageBreakBefore w:val="0"/>
        <w:kinsoku/>
        <w:wordWrap/>
        <w:overflowPunct/>
        <w:topLinePunct w:val="0"/>
        <w:autoSpaceDE/>
        <w:autoSpaceDN/>
        <w:bidi w:val="0"/>
        <w:spacing w:line="560" w:lineRule="exact"/>
        <w:ind w:firstLine="640" w:firstLineChars="200"/>
        <w:rPr>
          <w:rFonts w:hint="eastAsia" w:ascii="黑体" w:hAnsi="黑体" w:eastAsia="黑体" w:cs="黑体"/>
          <w:b w:val="0"/>
          <w:bCs/>
          <w:kern w:val="0"/>
          <w:sz w:val="32"/>
          <w:szCs w:val="32"/>
          <w:lang w:val="en-US" w:eastAsia="zh-CN" w:bidi="ar-SA"/>
        </w:rPr>
      </w:pPr>
      <w:r>
        <w:rPr>
          <w:rFonts w:hint="eastAsia" w:ascii="黑体" w:hAnsi="黑体" w:eastAsia="黑体" w:cs="黑体"/>
          <w:b w:val="0"/>
          <w:bCs/>
          <w:kern w:val="0"/>
          <w:sz w:val="32"/>
          <w:szCs w:val="32"/>
          <w:lang w:val="en-US" w:eastAsia="zh-CN" w:bidi="ar-SA"/>
        </w:rPr>
        <w:t>六、工作流程</w:t>
      </w:r>
    </w:p>
    <w:p>
      <w:pPr>
        <w:pageBreakBefore w:val="0"/>
        <w:kinsoku/>
        <w:wordWrap/>
        <w:overflowPunct/>
        <w:topLinePunct w:val="0"/>
        <w:autoSpaceDE/>
        <w:autoSpaceDN/>
        <w:bidi w:val="0"/>
        <w:spacing w:line="560" w:lineRule="exact"/>
        <w:rPr>
          <w:rFonts w:hint="default" w:ascii="Times New Roman" w:hAnsi="Times New Roman" w:eastAsia="仿宋_GB2312" w:cs="Times New Roman"/>
          <w:sz w:val="32"/>
          <w:szCs w:val="32"/>
          <w:lang w:eastAsia="zh-CN"/>
        </w:rPr>
      </w:pPr>
      <w:r>
        <w:rPr>
          <w:rFonts w:hint="eastAsia" w:ascii="仿宋_GB2312" w:hAnsi="仿宋_GB2312" w:cs="仿宋_GB2312"/>
          <w:sz w:val="32"/>
          <w:szCs w:val="32"/>
        </w:rPr>
        <w:t xml:space="preserve">    </w:t>
      </w:r>
      <w:r>
        <w:rPr>
          <w:rFonts w:hint="eastAsia" w:ascii="楷体_GB2312" w:hAnsi="楷体_GB2312" w:eastAsia="楷体_GB2312" w:cs="楷体_GB2312"/>
          <w:sz w:val="32"/>
          <w:szCs w:val="32"/>
        </w:rPr>
        <w:t>（一）申报推荐。</w:t>
      </w:r>
      <w:r>
        <w:rPr>
          <w:rFonts w:hint="eastAsia" w:ascii="仿宋" w:hAnsi="仿宋" w:eastAsia="仿宋" w:cs="宋体"/>
          <w:kern w:val="0"/>
          <w:sz w:val="32"/>
          <w:szCs w:val="32"/>
          <w:lang w:val="en-US" w:eastAsia="zh-CN" w:bidi="ar-SA"/>
        </w:rPr>
        <w:t>符合条件的申报单位，向牵头单位所在县（市、区）知识产权局提出申请，由所在县（市、区）</w:t>
      </w:r>
      <w:r>
        <w:rPr>
          <w:rFonts w:hint="default" w:ascii="仿宋" w:hAnsi="仿宋" w:eastAsia="仿宋" w:cs="宋体"/>
          <w:kern w:val="0"/>
          <w:sz w:val="32"/>
          <w:szCs w:val="32"/>
          <w:lang w:val="en-US" w:eastAsia="zh-CN" w:bidi="ar-SA"/>
        </w:rPr>
        <w:t>知识产权局通过资格审查后，择优向</w:t>
      </w:r>
      <w:r>
        <w:rPr>
          <w:rFonts w:hint="eastAsia" w:ascii="仿宋" w:hAnsi="仿宋" w:eastAsia="仿宋" w:cs="宋体"/>
          <w:kern w:val="0"/>
          <w:sz w:val="32"/>
          <w:szCs w:val="32"/>
          <w:lang w:val="en-US" w:eastAsia="zh-CN" w:bidi="ar-SA"/>
        </w:rPr>
        <w:t>市</w:t>
      </w:r>
      <w:r>
        <w:rPr>
          <w:rFonts w:hint="default" w:ascii="仿宋" w:hAnsi="仿宋" w:eastAsia="仿宋" w:cs="宋体"/>
          <w:kern w:val="0"/>
          <w:sz w:val="32"/>
          <w:szCs w:val="32"/>
          <w:lang w:val="en-US" w:eastAsia="zh-CN" w:bidi="ar-SA"/>
        </w:rPr>
        <w:t>知识产权局推荐。</w:t>
      </w:r>
    </w:p>
    <w:p>
      <w:pPr>
        <w:pageBreakBefore w:val="0"/>
        <w:kinsoku/>
        <w:wordWrap/>
        <w:overflowPunct/>
        <w:topLinePunct w:val="0"/>
        <w:autoSpaceDE/>
        <w:autoSpaceDN/>
        <w:bidi w:val="0"/>
        <w:spacing w:line="560" w:lineRule="exact"/>
        <w:ind w:firstLine="640" w:firstLineChars="200"/>
        <w:rPr>
          <w:rFonts w:hint="eastAsia" w:ascii="仿宋" w:hAnsi="仿宋" w:eastAsia="仿宋" w:cs="宋体"/>
          <w:kern w:val="0"/>
          <w:sz w:val="32"/>
          <w:szCs w:val="32"/>
          <w:lang w:val="en-US" w:eastAsia="zh-CN" w:bidi="ar-SA"/>
        </w:rPr>
      </w:pPr>
      <w:r>
        <w:rPr>
          <w:rFonts w:hint="eastAsia" w:ascii="楷体_GB2312" w:hAnsi="楷体_GB2312" w:eastAsia="楷体_GB2312" w:cs="楷体_GB2312"/>
          <w:sz w:val="32"/>
          <w:szCs w:val="32"/>
        </w:rPr>
        <w:t>（二）受理审查。</w:t>
      </w:r>
      <w:r>
        <w:rPr>
          <w:rFonts w:hint="eastAsia" w:ascii="仿宋" w:hAnsi="仿宋" w:eastAsia="仿宋" w:cs="仿宋"/>
          <w:sz w:val="32"/>
          <w:szCs w:val="32"/>
          <w:lang w:val="en-US" w:eastAsia="zh-CN"/>
        </w:rPr>
        <w:t>市</w:t>
      </w:r>
      <w:r>
        <w:rPr>
          <w:rFonts w:hint="eastAsia" w:ascii="仿宋" w:hAnsi="仿宋" w:eastAsia="仿宋" w:cs="宋体"/>
          <w:kern w:val="0"/>
          <w:sz w:val="32"/>
          <w:szCs w:val="32"/>
          <w:lang w:val="en-US" w:eastAsia="zh-CN" w:bidi="ar-SA"/>
        </w:rPr>
        <w:t>知识产权局对县（市、区）知识产权局推荐的项目进行受理审查，符合申报指南要求的，进入评审阶段。</w:t>
      </w:r>
    </w:p>
    <w:p>
      <w:pPr>
        <w:pageBreakBefore w:val="0"/>
        <w:kinsoku/>
        <w:wordWrap/>
        <w:overflowPunct/>
        <w:topLinePunct w:val="0"/>
        <w:autoSpaceDE/>
        <w:autoSpaceDN/>
        <w:bidi w:val="0"/>
        <w:spacing w:line="560" w:lineRule="exact"/>
        <w:ind w:firstLine="640" w:firstLineChars="200"/>
        <w:jc w:val="left"/>
        <w:rPr>
          <w:rFonts w:hint="eastAsia" w:ascii="仿宋" w:hAnsi="仿宋" w:eastAsia="仿宋" w:cs="宋体"/>
          <w:kern w:val="0"/>
          <w:sz w:val="32"/>
          <w:szCs w:val="32"/>
          <w:lang w:val="en-US" w:eastAsia="zh-CN" w:bidi="ar-SA"/>
        </w:rPr>
      </w:pPr>
      <w:r>
        <w:rPr>
          <w:rFonts w:hint="eastAsia" w:ascii="楷体_GB2312" w:hAnsi="楷体_GB2312" w:eastAsia="楷体_GB2312" w:cs="楷体_GB2312"/>
          <w:sz w:val="32"/>
          <w:szCs w:val="32"/>
        </w:rPr>
        <w:t>（三）评审立项。</w:t>
      </w:r>
      <w:r>
        <w:rPr>
          <w:rFonts w:hint="eastAsia" w:ascii="仿宋" w:hAnsi="仿宋" w:eastAsia="仿宋" w:cs="宋体"/>
          <w:kern w:val="0"/>
          <w:sz w:val="32"/>
          <w:szCs w:val="32"/>
          <w:lang w:val="en-US" w:eastAsia="zh-CN" w:bidi="ar-SA"/>
        </w:rPr>
        <w:t>市知识产权局按照相关程序和要求进行评审。</w:t>
      </w:r>
    </w:p>
    <w:p>
      <w:pPr>
        <w:pageBreakBefore w:val="0"/>
        <w:kinsoku/>
        <w:wordWrap/>
        <w:overflowPunct/>
        <w:topLinePunct w:val="0"/>
        <w:autoSpaceDE/>
        <w:autoSpaceDN/>
        <w:bidi w:val="0"/>
        <w:spacing w:line="560" w:lineRule="exact"/>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b w:val="0"/>
          <w:bCs/>
          <w:kern w:val="0"/>
          <w:sz w:val="32"/>
          <w:szCs w:val="32"/>
          <w:lang w:val="en-US" w:eastAsia="zh-CN" w:bidi="ar-SA"/>
        </w:rPr>
        <w:t>七、工作要求</w:t>
      </w:r>
    </w:p>
    <w:p>
      <w:pPr>
        <w:pStyle w:val="6"/>
        <w:pageBreakBefore w:val="0"/>
        <w:shd w:val="clear" w:color="auto" w:fill="FFFFFF"/>
        <w:kinsoku/>
        <w:wordWrap/>
        <w:overflowPunct/>
        <w:topLinePunct w:val="0"/>
        <w:autoSpaceDE/>
        <w:autoSpaceDN/>
        <w:bidi w:val="0"/>
        <w:spacing w:before="15" w:beforeAutospacing="0" w:after="0" w:afterAutospacing="0" w:line="560" w:lineRule="exact"/>
        <w:ind w:firstLine="640" w:firstLineChars="200"/>
        <w:rPr>
          <w:rFonts w:hint="eastAsia" w:ascii="仿宋" w:hAnsi="仿宋" w:eastAsia="仿宋" w:cs="宋体"/>
          <w:sz w:val="32"/>
          <w:szCs w:val="32"/>
          <w:lang w:eastAsia="zh-CN"/>
        </w:rPr>
      </w:pPr>
      <w:r>
        <w:rPr>
          <w:rFonts w:hint="eastAsia" w:ascii="仿宋" w:hAnsi="仿宋" w:eastAsia="仿宋" w:cs="宋体"/>
          <w:sz w:val="32"/>
          <w:szCs w:val="32"/>
        </w:rPr>
        <w:t>（一）申报单位对申报项目及申报资料的真实</w:t>
      </w:r>
      <w:r>
        <w:rPr>
          <w:rFonts w:hint="default" w:ascii="仿宋" w:hAnsi="仿宋" w:eastAsia="仿宋" w:cs="宋体"/>
          <w:sz w:val="32"/>
          <w:szCs w:val="32"/>
        </w:rPr>
        <w:t>性、合法性和可行性负责。对申报单位存在虚假申报、骗取专项资金的违法行为的，依照相应法律法规严肃处理，追回财政资金，5年内停止其申报专项资金资格，并向社会公开其不守信用信息</w:t>
      </w:r>
      <w:r>
        <w:rPr>
          <w:rFonts w:hint="eastAsia" w:ascii="仿宋" w:hAnsi="仿宋" w:eastAsia="仿宋" w:cs="宋体"/>
          <w:sz w:val="32"/>
          <w:szCs w:val="32"/>
          <w:lang w:eastAsia="zh-CN"/>
        </w:rPr>
        <w:t>。</w:t>
      </w:r>
    </w:p>
    <w:p>
      <w:pPr>
        <w:pStyle w:val="6"/>
        <w:pageBreakBefore w:val="0"/>
        <w:shd w:val="clear" w:color="auto" w:fill="FFFFFF"/>
        <w:kinsoku/>
        <w:wordWrap/>
        <w:overflowPunct/>
        <w:topLinePunct w:val="0"/>
        <w:autoSpaceDE/>
        <w:autoSpaceDN/>
        <w:bidi w:val="0"/>
        <w:spacing w:before="15" w:beforeAutospacing="0" w:after="0" w:afterAutospacing="0" w:line="560" w:lineRule="exact"/>
        <w:ind w:firstLine="640" w:firstLineChars="200"/>
        <w:rPr>
          <w:rFonts w:hint="eastAsia" w:ascii="仿宋" w:hAnsi="仿宋" w:eastAsia="仿宋" w:cs="宋体"/>
          <w:sz w:val="32"/>
          <w:szCs w:val="32"/>
        </w:rPr>
      </w:pPr>
      <w:r>
        <w:rPr>
          <w:rFonts w:hint="default" w:ascii="仿宋" w:hAnsi="仿宋" w:eastAsia="仿宋" w:cs="宋体"/>
          <w:sz w:val="32"/>
          <w:szCs w:val="32"/>
        </w:rPr>
        <w:t>（二）</w:t>
      </w:r>
      <w:r>
        <w:rPr>
          <w:rFonts w:hint="eastAsia" w:ascii="仿宋" w:hAnsi="仿宋" w:eastAsia="仿宋" w:cs="宋体"/>
          <w:sz w:val="32"/>
          <w:szCs w:val="32"/>
          <w:lang w:val="en-US" w:eastAsia="zh-CN"/>
        </w:rPr>
        <w:t>市</w:t>
      </w:r>
      <w:r>
        <w:rPr>
          <w:rFonts w:hint="default" w:ascii="仿宋" w:hAnsi="仿宋" w:eastAsia="仿宋" w:cs="宋体"/>
          <w:sz w:val="32"/>
          <w:szCs w:val="32"/>
        </w:rPr>
        <w:t>知识产权局负责本项目的实施指导、中期评估及项目验收工作。各项目承担单位应根据工作任务及合同要求</w:t>
      </w:r>
      <w:r>
        <w:rPr>
          <w:rFonts w:hint="eastAsia" w:ascii="仿宋" w:hAnsi="仿宋" w:eastAsia="仿宋" w:cs="宋体"/>
          <w:sz w:val="32"/>
          <w:szCs w:val="32"/>
        </w:rPr>
        <w:t>，及时向</w:t>
      </w:r>
      <w:r>
        <w:rPr>
          <w:rFonts w:hint="eastAsia" w:ascii="仿宋" w:hAnsi="仿宋" w:eastAsia="仿宋" w:cs="宋体"/>
          <w:sz w:val="32"/>
          <w:szCs w:val="32"/>
          <w:lang w:val="en-US" w:eastAsia="zh-CN"/>
        </w:rPr>
        <w:t>市</w:t>
      </w:r>
      <w:r>
        <w:rPr>
          <w:rFonts w:hint="eastAsia" w:ascii="仿宋" w:hAnsi="仿宋" w:eastAsia="仿宋" w:cs="宋体"/>
          <w:sz w:val="32"/>
          <w:szCs w:val="32"/>
        </w:rPr>
        <w:t>知识产权局报送工作动态。项目承担单位不配合我局工作</w:t>
      </w:r>
      <w:r>
        <w:rPr>
          <w:rFonts w:hint="eastAsia" w:ascii="仿宋" w:hAnsi="仿宋" w:eastAsia="仿宋" w:cs="宋体"/>
          <w:sz w:val="32"/>
          <w:szCs w:val="32"/>
          <w:lang w:val="en-US" w:eastAsia="zh-CN"/>
        </w:rPr>
        <w:t>的</w:t>
      </w:r>
      <w:r>
        <w:rPr>
          <w:rFonts w:hint="eastAsia" w:ascii="仿宋" w:hAnsi="仿宋" w:eastAsia="仿宋" w:cs="宋体"/>
          <w:sz w:val="32"/>
          <w:szCs w:val="32"/>
        </w:rPr>
        <w:t>，不再列入</w:t>
      </w:r>
      <w:r>
        <w:rPr>
          <w:rFonts w:hint="eastAsia" w:ascii="仿宋" w:hAnsi="仿宋" w:eastAsia="仿宋" w:cs="宋体"/>
          <w:sz w:val="32"/>
          <w:szCs w:val="32"/>
          <w:lang w:val="en-US" w:eastAsia="zh-CN"/>
        </w:rPr>
        <w:t>汕尾市</w:t>
      </w:r>
      <w:r>
        <w:rPr>
          <w:rFonts w:hint="eastAsia" w:ascii="仿宋" w:hAnsi="仿宋" w:eastAsia="仿宋" w:cs="宋体"/>
          <w:sz w:val="32"/>
          <w:szCs w:val="32"/>
        </w:rPr>
        <w:t>知识产权局各类项目申报单位。</w:t>
      </w:r>
    </w:p>
    <w:p>
      <w:pPr>
        <w:pStyle w:val="6"/>
        <w:pageBreakBefore w:val="0"/>
        <w:shd w:val="clear" w:color="auto" w:fill="FFFFFF"/>
        <w:kinsoku/>
        <w:wordWrap/>
        <w:overflowPunct/>
        <w:topLinePunct w:val="0"/>
        <w:autoSpaceDE/>
        <w:autoSpaceDN/>
        <w:bidi w:val="0"/>
        <w:spacing w:before="15" w:beforeAutospacing="0" w:after="0" w:afterAutospacing="0" w:line="560" w:lineRule="exact"/>
        <w:ind w:firstLine="640" w:firstLineChars="200"/>
        <w:rPr>
          <w:rFonts w:hint="eastAsia" w:ascii="仿宋" w:hAnsi="仿宋" w:eastAsia="仿宋" w:cs="宋体"/>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三</w:t>
      </w:r>
      <w:r>
        <w:rPr>
          <w:rFonts w:hint="eastAsia" w:ascii="仿宋" w:hAnsi="仿宋" w:eastAsia="仿宋" w:cs="宋体"/>
          <w:sz w:val="32"/>
          <w:szCs w:val="32"/>
          <w:lang w:eastAsia="zh-CN"/>
        </w:rPr>
        <w:t>）</w:t>
      </w:r>
      <w:r>
        <w:rPr>
          <w:rFonts w:hint="eastAsia" w:ascii="仿宋" w:hAnsi="仿宋" w:eastAsia="仿宋" w:cs="宋体"/>
          <w:sz w:val="32"/>
          <w:szCs w:val="32"/>
        </w:rPr>
        <w:t>各</w:t>
      </w:r>
      <w:r>
        <w:rPr>
          <w:rFonts w:hint="eastAsia" w:ascii="仿宋" w:hAnsi="仿宋" w:eastAsia="仿宋" w:cs="宋体"/>
          <w:sz w:val="32"/>
          <w:szCs w:val="32"/>
          <w:lang w:val="en-US" w:eastAsia="zh-CN"/>
        </w:rPr>
        <w:t>县（市、区）</w:t>
      </w:r>
      <w:r>
        <w:rPr>
          <w:rFonts w:hint="eastAsia" w:ascii="仿宋" w:hAnsi="仿宋" w:eastAsia="仿宋" w:cs="宋体"/>
          <w:sz w:val="32"/>
          <w:szCs w:val="32"/>
        </w:rPr>
        <w:t>知识产权局负责指导并组织有关单位按照要求做好申报工作，统一将各</w:t>
      </w:r>
      <w:r>
        <w:rPr>
          <w:rFonts w:hint="eastAsia" w:ascii="仿宋" w:hAnsi="仿宋" w:eastAsia="仿宋" w:cs="宋体"/>
          <w:sz w:val="32"/>
          <w:szCs w:val="32"/>
          <w:lang w:val="en-US" w:eastAsia="zh-CN"/>
        </w:rPr>
        <w:t>项目申报单位的</w:t>
      </w:r>
      <w:r>
        <w:rPr>
          <w:rFonts w:hint="eastAsia" w:ascii="仿宋" w:hAnsi="仿宋" w:eastAsia="仿宋" w:cs="宋体"/>
          <w:sz w:val="32"/>
          <w:szCs w:val="32"/>
        </w:rPr>
        <w:t>申报材料纸件（一式五份）及电子件（</w:t>
      </w:r>
      <w:r>
        <w:rPr>
          <w:rFonts w:hint="default" w:ascii="仿宋" w:hAnsi="仿宋" w:eastAsia="仿宋" w:cs="宋体"/>
          <w:sz w:val="32"/>
          <w:szCs w:val="32"/>
        </w:rPr>
        <w:t>word版及PDF盖章版</w:t>
      </w:r>
      <w:r>
        <w:rPr>
          <w:rFonts w:hint="eastAsia" w:ascii="仿宋" w:hAnsi="仿宋" w:eastAsia="仿宋" w:cs="宋体"/>
          <w:sz w:val="32"/>
          <w:szCs w:val="32"/>
        </w:rPr>
        <w:t>）报送我局知识产权促进</w:t>
      </w:r>
      <w:r>
        <w:rPr>
          <w:rFonts w:hint="eastAsia" w:ascii="仿宋" w:hAnsi="仿宋" w:eastAsia="仿宋" w:cs="宋体"/>
          <w:sz w:val="32"/>
          <w:szCs w:val="32"/>
          <w:lang w:val="en-US" w:eastAsia="zh-CN"/>
        </w:rPr>
        <w:t>科</w:t>
      </w:r>
      <w:r>
        <w:rPr>
          <w:rFonts w:hint="eastAsia" w:ascii="仿宋" w:hAnsi="仿宋" w:eastAsia="仿宋" w:cs="宋体"/>
          <w:sz w:val="32"/>
          <w:szCs w:val="32"/>
        </w:rPr>
        <w:t>。缺少纸件或电子件均视为材料不齐全，不进入专家评审环节。</w:t>
      </w:r>
    </w:p>
    <w:p>
      <w:pPr>
        <w:pStyle w:val="6"/>
        <w:pageBreakBefore w:val="0"/>
        <w:shd w:val="clear" w:color="auto" w:fill="FFFFFF"/>
        <w:kinsoku/>
        <w:wordWrap/>
        <w:overflowPunct/>
        <w:topLinePunct w:val="0"/>
        <w:autoSpaceDE/>
        <w:autoSpaceDN/>
        <w:bidi w:val="0"/>
        <w:spacing w:before="15" w:beforeAutospacing="0" w:after="0" w:afterAutospacing="0" w:line="560" w:lineRule="exact"/>
        <w:ind w:firstLine="640" w:firstLineChars="200"/>
        <w:rPr>
          <w:rFonts w:ascii="仿宋" w:hAnsi="仿宋" w:eastAsia="仿宋" w:cs="宋体"/>
          <w:sz w:val="32"/>
          <w:szCs w:val="32"/>
        </w:rPr>
      </w:pPr>
      <w:r>
        <w:rPr>
          <w:rFonts w:hint="eastAsia" w:ascii="仿宋" w:hAnsi="仿宋" w:eastAsia="仿宋" w:cs="宋体"/>
          <w:sz w:val="32"/>
          <w:szCs w:val="32"/>
        </w:rPr>
        <w:t>（四）各项目</w:t>
      </w:r>
      <w:r>
        <w:rPr>
          <w:rFonts w:ascii="仿宋" w:hAnsi="仿宋" w:eastAsia="仿宋" w:cs="宋体"/>
          <w:sz w:val="32"/>
          <w:szCs w:val="32"/>
          <w:lang w:val="en-US" w:eastAsia="zh-CN"/>
        </w:rPr>
        <w:t>申报单位</w:t>
      </w:r>
      <w:r>
        <w:rPr>
          <w:rFonts w:hint="eastAsia" w:ascii="仿宋" w:hAnsi="仿宋" w:eastAsia="仿宋" w:cs="宋体"/>
          <w:sz w:val="32"/>
          <w:szCs w:val="32"/>
          <w:lang w:val="en-US" w:eastAsia="zh-CN"/>
        </w:rPr>
        <w:t>需同时在</w:t>
      </w:r>
      <w:r>
        <w:rPr>
          <w:rFonts w:ascii="仿宋" w:hAnsi="仿宋" w:eastAsia="仿宋" w:cs="宋体"/>
          <w:sz w:val="32"/>
          <w:szCs w:val="32"/>
          <w:lang w:val="en-US" w:eastAsia="zh-CN"/>
        </w:rPr>
        <w:t>汕尾市市场监督管理局（知识产权局）http://www.shanwei.gov.cn/swscjdglj/官网，在通知公告栏下载项目申报书与汇总表</w:t>
      </w:r>
      <w:r>
        <w:rPr>
          <w:rFonts w:hint="eastAsia" w:ascii="仿宋" w:hAnsi="仿宋" w:eastAsia="仿宋" w:cs="宋体"/>
          <w:sz w:val="32"/>
          <w:szCs w:val="32"/>
          <w:lang w:val="en-US" w:eastAsia="zh-CN"/>
        </w:rPr>
        <w:t>等附件材料，并</w:t>
      </w:r>
      <w:r>
        <w:rPr>
          <w:rFonts w:ascii="仿宋" w:hAnsi="仿宋" w:eastAsia="仿宋" w:cs="宋体"/>
          <w:sz w:val="32"/>
          <w:szCs w:val="32"/>
          <w:lang w:val="en-US" w:eastAsia="zh-CN"/>
        </w:rPr>
        <w:t xml:space="preserve">将相关材料填写完毕签章。 </w:t>
      </w:r>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仿宋_GB2312" w:hAnsi="仿宋_GB2312" w:cs="仿宋_GB2312"/>
          <w:b/>
          <w:bCs/>
          <w:sz w:val="32"/>
          <w:szCs w:val="32"/>
        </w:rPr>
      </w:pPr>
      <w:r>
        <w:rPr>
          <w:rFonts w:hint="eastAsia" w:ascii="仿宋_GB2312" w:hAnsi="仿宋_GB2312" w:cs="仿宋_GB2312"/>
          <w:sz w:val="32"/>
          <w:szCs w:val="32"/>
        </w:rPr>
        <w:t>（五）</w:t>
      </w:r>
      <w:r>
        <w:rPr>
          <w:rFonts w:hint="eastAsia" w:ascii="仿宋_GB2312" w:hAnsi="仿宋_GB2312" w:cs="仿宋_GB2312"/>
          <w:b/>
          <w:bCs/>
          <w:sz w:val="32"/>
          <w:szCs w:val="32"/>
        </w:rPr>
        <w:t>项目申报截止时间</w:t>
      </w:r>
      <w:r>
        <w:rPr>
          <w:rFonts w:hint="default" w:ascii="Times New Roman" w:hAnsi="Times New Roman" w:cs="Times New Roman"/>
          <w:b/>
          <w:bCs/>
          <w:sz w:val="32"/>
          <w:szCs w:val="32"/>
        </w:rPr>
        <w:t>为</w:t>
      </w:r>
      <w:r>
        <w:rPr>
          <w:rFonts w:hint="eastAsia" w:ascii="Times New Roman" w:hAnsi="Times New Roman" w:cs="Times New Roman"/>
          <w:b/>
          <w:bCs/>
          <w:sz w:val="32"/>
          <w:szCs w:val="32"/>
          <w:lang w:val="en-US" w:eastAsia="zh-CN"/>
        </w:rPr>
        <w:t>3</w:t>
      </w:r>
      <w:r>
        <w:rPr>
          <w:rFonts w:hint="default" w:ascii="Times New Roman" w:hAnsi="Times New Roman" w:cs="Times New Roman"/>
          <w:b/>
          <w:bCs/>
          <w:sz w:val="32"/>
          <w:szCs w:val="32"/>
        </w:rPr>
        <w:t>月</w:t>
      </w:r>
      <w:r>
        <w:rPr>
          <w:rFonts w:hint="eastAsia" w:ascii="Times New Roman" w:hAnsi="Times New Roman" w:cs="Times New Roman"/>
          <w:b/>
          <w:bCs/>
          <w:sz w:val="32"/>
          <w:szCs w:val="32"/>
          <w:lang w:val="en-US" w:eastAsia="zh-CN"/>
        </w:rPr>
        <w:t>1</w:t>
      </w:r>
      <w:r>
        <w:rPr>
          <w:rFonts w:hint="default" w:cs="Times New Roman"/>
          <w:b/>
          <w:bCs/>
          <w:sz w:val="32"/>
          <w:szCs w:val="32"/>
          <w:lang w:val="en-US" w:eastAsia="zh-CN"/>
        </w:rPr>
        <w:t>8</w:t>
      </w:r>
      <w:r>
        <w:rPr>
          <w:rFonts w:hint="default" w:ascii="Times New Roman" w:hAnsi="Times New Roman" w:cs="Times New Roman"/>
          <w:b/>
          <w:bCs/>
          <w:sz w:val="32"/>
          <w:szCs w:val="32"/>
        </w:rPr>
        <w:t>日</w:t>
      </w:r>
      <w:r>
        <w:rPr>
          <w:rFonts w:hint="eastAsia" w:ascii="Times New Roman" w:hAnsi="Times New Roman" w:cs="Times New Roman"/>
          <w:b/>
          <w:bCs/>
          <w:sz w:val="32"/>
          <w:szCs w:val="32"/>
          <w:lang w:val="en-US" w:eastAsia="zh-CN"/>
        </w:rPr>
        <w:t>17</w:t>
      </w:r>
      <w:r>
        <w:rPr>
          <w:rFonts w:hint="default" w:ascii="Times New Roman" w:hAnsi="Times New Roman" w:cs="Times New Roman"/>
          <w:b/>
          <w:bCs/>
          <w:sz w:val="32"/>
          <w:szCs w:val="32"/>
        </w:rPr>
        <w:t>:00时</w:t>
      </w:r>
      <w:r>
        <w:rPr>
          <w:rFonts w:hint="eastAsia" w:ascii="仿宋_GB2312" w:hAnsi="仿宋_GB2312" w:cs="仿宋_GB2312"/>
          <w:b/>
          <w:bCs/>
          <w:sz w:val="32"/>
          <w:szCs w:val="32"/>
        </w:rPr>
        <w:t>，逾期不再受理。</w:t>
      </w:r>
    </w:p>
    <w:p>
      <w:pPr>
        <w:pageBreakBefore w:val="0"/>
        <w:kinsoku/>
        <w:wordWrap/>
        <w:overflowPunct/>
        <w:topLinePunct w:val="0"/>
        <w:autoSpaceDE/>
        <w:autoSpaceDN/>
        <w:bidi w:val="0"/>
        <w:spacing w:line="560" w:lineRule="exact"/>
        <w:ind w:firstLine="640" w:firstLineChars="200"/>
        <w:rPr>
          <w:rFonts w:hint="eastAsia" w:ascii="仿宋" w:hAnsi="仿宋" w:eastAsia="仿宋"/>
          <w:szCs w:val="32"/>
        </w:rPr>
      </w:pPr>
    </w:p>
    <w:p>
      <w:pPr>
        <w:pStyle w:val="6"/>
        <w:pageBreakBefore w:val="0"/>
        <w:shd w:val="clear" w:color="auto" w:fill="FFFFFF"/>
        <w:kinsoku/>
        <w:wordWrap/>
        <w:overflowPunct/>
        <w:topLinePunct w:val="0"/>
        <w:autoSpaceDE/>
        <w:autoSpaceDN/>
        <w:bidi w:val="0"/>
        <w:spacing w:before="15" w:beforeAutospacing="0" w:after="0" w:afterAutospacing="0" w:line="560" w:lineRule="exact"/>
        <w:ind w:firstLine="640" w:firstLineChars="200"/>
        <w:rPr>
          <w:rFonts w:hint="eastAsia" w:ascii="仿宋" w:hAnsi="仿宋" w:eastAsia="仿宋"/>
          <w:b w:val="0"/>
          <w:bCs/>
          <w:sz w:val="32"/>
          <w:szCs w:val="32"/>
        </w:rPr>
      </w:pPr>
      <w:r>
        <w:rPr>
          <w:rFonts w:hint="eastAsia" w:ascii="仿宋" w:hAnsi="仿宋" w:eastAsia="仿宋"/>
          <w:b w:val="0"/>
          <w:bCs/>
          <w:sz w:val="32"/>
          <w:szCs w:val="32"/>
        </w:rPr>
        <w:t>附件</w:t>
      </w:r>
      <w:r>
        <w:rPr>
          <w:rFonts w:hint="eastAsia" w:ascii="仿宋" w:hAnsi="仿宋" w:eastAsia="仿宋"/>
          <w:b w:val="0"/>
          <w:bCs/>
          <w:sz w:val="32"/>
          <w:szCs w:val="32"/>
          <w:lang w:val="en-US" w:eastAsia="zh-CN"/>
        </w:rPr>
        <w:t>3-1</w:t>
      </w:r>
      <w:r>
        <w:rPr>
          <w:rFonts w:hint="eastAsia" w:ascii="仿宋" w:hAnsi="仿宋" w:eastAsia="仿宋"/>
          <w:b w:val="0"/>
          <w:bCs/>
          <w:sz w:val="32"/>
          <w:szCs w:val="32"/>
        </w:rPr>
        <w:t>：2023年度汕尾市地理标志品牌运用推广项目</w:t>
      </w:r>
    </w:p>
    <w:p>
      <w:pPr>
        <w:pStyle w:val="6"/>
        <w:pageBreakBefore w:val="0"/>
        <w:shd w:val="clear" w:color="auto" w:fill="FFFFFF"/>
        <w:kinsoku/>
        <w:wordWrap/>
        <w:overflowPunct/>
        <w:topLinePunct w:val="0"/>
        <w:autoSpaceDE/>
        <w:autoSpaceDN/>
        <w:bidi w:val="0"/>
        <w:spacing w:before="15" w:beforeAutospacing="0" w:after="0" w:afterAutospacing="0" w:line="560" w:lineRule="exact"/>
        <w:rPr>
          <w:rFonts w:hint="eastAsia" w:ascii="仿宋" w:hAnsi="仿宋" w:eastAsia="仿宋"/>
          <w:b w:val="0"/>
          <w:bCs/>
          <w:sz w:val="32"/>
          <w:szCs w:val="32"/>
          <w:lang w:eastAsia="zh-CN"/>
        </w:rPr>
      </w:pPr>
      <w:r>
        <w:rPr>
          <w:rFonts w:hint="eastAsia" w:ascii="仿宋" w:hAnsi="仿宋" w:eastAsia="仿宋"/>
          <w:b w:val="0"/>
          <w:bCs/>
          <w:sz w:val="32"/>
          <w:szCs w:val="32"/>
        </w:rPr>
        <w:t>申报</w:t>
      </w:r>
      <w:r>
        <w:rPr>
          <w:rFonts w:hint="eastAsia" w:ascii="仿宋" w:hAnsi="仿宋" w:eastAsia="仿宋"/>
          <w:b w:val="0"/>
          <w:bCs/>
          <w:sz w:val="32"/>
          <w:szCs w:val="32"/>
          <w:lang w:eastAsia="zh-CN"/>
        </w:rPr>
        <w:t>书</w:t>
      </w:r>
    </w:p>
    <w:p>
      <w:pPr>
        <w:pStyle w:val="2"/>
        <w:rPr>
          <w:rFonts w:hint="eastAsia"/>
          <w:lang w:eastAsia="zh-CN"/>
        </w:rPr>
      </w:pPr>
    </w:p>
    <w:p>
      <w:pPr>
        <w:rPr>
          <w:rFonts w:hint="eastAsia" w:ascii="仿宋" w:hAnsi="仿宋" w:eastAsia="仿宋"/>
          <w:sz w:val="32"/>
          <w:szCs w:val="32"/>
          <w:lang w:eastAsia="zh-CN"/>
        </w:rPr>
      </w:pPr>
    </w:p>
    <w:p>
      <w:pPr>
        <w:pStyle w:val="2"/>
        <w:rPr>
          <w:rFonts w:hint="eastAsia"/>
          <w:lang w:eastAsia="zh-CN"/>
        </w:rPr>
      </w:pPr>
    </w:p>
    <w:p>
      <w:pPr>
        <w:rPr>
          <w:rFonts w:hint="eastAsia" w:ascii="仿宋" w:hAnsi="仿宋" w:eastAsia="仿宋"/>
          <w:sz w:val="32"/>
          <w:szCs w:val="32"/>
          <w:lang w:eastAsia="zh-CN"/>
        </w:rPr>
      </w:pPr>
    </w:p>
    <w:p>
      <w:pPr>
        <w:pStyle w:val="2"/>
        <w:rPr>
          <w:rFonts w:hint="eastAsia"/>
          <w:lang w:eastAsia="zh-CN"/>
        </w:rPr>
      </w:pPr>
    </w:p>
    <w:p>
      <w:pPr>
        <w:rPr>
          <w:rFonts w:hint="eastAsia" w:ascii="仿宋" w:hAnsi="仿宋" w:eastAsia="仿宋"/>
          <w:sz w:val="32"/>
          <w:szCs w:val="32"/>
          <w:lang w:eastAsia="zh-CN"/>
        </w:rPr>
      </w:pPr>
    </w:p>
    <w:p>
      <w:pPr>
        <w:pStyle w:val="2"/>
        <w:rPr>
          <w:rFonts w:hint="eastAsia"/>
          <w:lang w:eastAsia="zh-CN"/>
        </w:rPr>
      </w:pPr>
    </w:p>
    <w:p>
      <w:pPr>
        <w:rPr>
          <w:rFonts w:hint="eastAsia" w:ascii="仿宋" w:hAnsi="仿宋" w:eastAsia="仿宋"/>
          <w:sz w:val="32"/>
          <w:szCs w:val="32"/>
          <w:lang w:eastAsia="zh-CN"/>
        </w:rPr>
      </w:pPr>
    </w:p>
    <w:p>
      <w:pPr>
        <w:pStyle w:val="2"/>
        <w:rPr>
          <w:rFonts w:hint="eastAsia"/>
          <w:lang w:eastAsia="zh-CN"/>
        </w:rPr>
      </w:pPr>
    </w:p>
    <w:p>
      <w:pPr>
        <w:rPr>
          <w:rFonts w:hint="eastAsia" w:ascii="仿宋" w:hAnsi="仿宋" w:eastAsia="仿宋"/>
          <w:sz w:val="32"/>
          <w:szCs w:val="32"/>
          <w:lang w:eastAsia="zh-CN"/>
        </w:rPr>
      </w:pPr>
    </w:p>
    <w:p>
      <w:pPr>
        <w:pStyle w:val="2"/>
        <w:rPr>
          <w:rFonts w:hint="eastAsia"/>
          <w:lang w:eastAsia="zh-CN"/>
        </w:rPr>
      </w:pPr>
    </w:p>
    <w:p>
      <w:pPr>
        <w:rPr>
          <w:rFonts w:hint="eastAsia" w:ascii="仿宋" w:hAnsi="仿宋" w:eastAsia="仿宋"/>
          <w:sz w:val="32"/>
          <w:szCs w:val="32"/>
          <w:lang w:eastAsia="zh-CN"/>
        </w:rPr>
      </w:pPr>
    </w:p>
    <w:p>
      <w:pPr>
        <w:pStyle w:val="2"/>
        <w:rPr>
          <w:rFonts w:hint="eastAsia"/>
          <w:lang w:eastAsia="zh-CN"/>
        </w:rPr>
      </w:pPr>
    </w:p>
    <w:p>
      <w:pPr>
        <w:rPr>
          <w:rFonts w:hint="eastAsia"/>
          <w:lang w:eastAsia="zh-CN"/>
        </w:rPr>
      </w:pPr>
    </w:p>
    <w:p>
      <w:pPr>
        <w:spacing w:line="600" w:lineRule="exact"/>
        <w:rPr>
          <w:rFonts w:hint="eastAsia" w:ascii="仿宋_GB2312" w:hAnsi="仿宋_GB2312" w:cs="仿宋_GB2312"/>
          <w:color w:val="000000"/>
          <w:szCs w:val="32"/>
        </w:rPr>
      </w:pPr>
    </w:p>
    <w:p>
      <w:pPr>
        <w:spacing w:line="600" w:lineRule="exact"/>
        <w:rPr>
          <w:rFonts w:eastAsia="黑体"/>
          <w:color w:val="000000"/>
          <w:szCs w:val="32"/>
        </w:rPr>
      </w:pPr>
      <w:r>
        <w:rPr>
          <w:rFonts w:hint="eastAsia" w:ascii="仿宋_GB2312" w:hAnsi="仿宋_GB2312" w:cs="仿宋_GB2312"/>
          <w:color w:val="000000"/>
          <w:szCs w:val="32"/>
        </w:rPr>
        <w:t>附件</w:t>
      </w:r>
      <w:r>
        <w:rPr>
          <w:rFonts w:hint="eastAsia" w:ascii="仿宋_GB2312" w:hAnsi="仿宋_GB2312" w:cs="仿宋_GB2312"/>
          <w:color w:val="000000"/>
          <w:szCs w:val="32"/>
          <w:lang w:val="en-US" w:eastAsia="zh-CN"/>
        </w:rPr>
        <w:t>3-1</w:t>
      </w:r>
      <w:r>
        <w:rPr>
          <w:rFonts w:hint="eastAsia"/>
        </w:rPr>
        <w:t xml:space="preserve">                            </w:t>
      </w:r>
    </w:p>
    <w:p>
      <w:pPr>
        <w:widowControl/>
        <w:ind w:firstLine="6080" w:firstLineChars="1900"/>
        <w:rPr>
          <w:rFonts w:hint="eastAsia"/>
        </w:rPr>
      </w:pPr>
      <w:r>
        <w:rPr>
          <w:rFonts w:hint="eastAsia"/>
          <w:lang w:val="en-US" w:eastAsia="zh-CN"/>
        </w:rPr>
        <w:t>合同</w:t>
      </w:r>
      <w:r>
        <w:rPr>
          <w:rFonts w:hint="eastAsia"/>
        </w:rPr>
        <w:t>编号</w:t>
      </w:r>
      <w:r>
        <w:rPr>
          <w:rFonts w:hint="eastAsia"/>
          <w:u w:val="single"/>
        </w:rPr>
        <w:t xml:space="preserve">          </w:t>
      </w:r>
    </w:p>
    <w:p>
      <w:pPr>
        <w:widowControl/>
        <w:jc w:val="left"/>
        <w:rPr>
          <w:rFonts w:hint="eastAsia"/>
          <w:b/>
          <w:bCs/>
          <w:sz w:val="48"/>
          <w:szCs w:val="48"/>
        </w:rPr>
      </w:pPr>
      <w:r>
        <w:rPr>
          <w:rFonts w:hint="eastAsia"/>
        </w:rPr>
        <w:t xml:space="preserve">   </w:t>
      </w:r>
      <w:r>
        <w:t xml:space="preserve">                             </w:t>
      </w:r>
    </w:p>
    <w:p>
      <w:pPr>
        <w:pStyle w:val="6"/>
        <w:shd w:val="clear" w:color="auto" w:fill="FFFFFF"/>
        <w:spacing w:before="15" w:beforeAutospacing="0" w:after="0" w:afterAutospacing="0" w:line="360" w:lineRule="auto"/>
        <w:ind w:firstLine="960" w:firstLineChars="200"/>
        <w:jc w:val="center"/>
        <w:rPr>
          <w:rFonts w:hint="eastAsia" w:ascii="黑体" w:hAnsi="黑体" w:eastAsia="黑体" w:cs="黑体"/>
          <w:b w:val="0"/>
          <w:bCs w:val="0"/>
          <w:kern w:val="2"/>
          <w:sz w:val="48"/>
          <w:szCs w:val="48"/>
        </w:rPr>
      </w:pPr>
      <w:r>
        <w:rPr>
          <w:rFonts w:hint="eastAsia" w:ascii="黑体" w:hAnsi="黑体" w:eastAsia="黑体" w:cs="黑体"/>
          <w:b w:val="0"/>
          <w:bCs w:val="0"/>
          <w:color w:val="000000"/>
          <w:kern w:val="2"/>
          <w:sz w:val="48"/>
          <w:szCs w:val="48"/>
          <w:lang w:val="en-US" w:eastAsia="zh-CN" w:bidi="ar-SA"/>
        </w:rPr>
        <w:t>2023年度汕尾市地理标志品牌运用推广项目</w:t>
      </w:r>
      <w:r>
        <w:rPr>
          <w:rFonts w:hint="eastAsia" w:ascii="黑体" w:hAnsi="黑体" w:eastAsia="黑体" w:cs="黑体"/>
          <w:b w:val="0"/>
          <w:bCs w:val="0"/>
          <w:kern w:val="2"/>
          <w:sz w:val="48"/>
          <w:szCs w:val="48"/>
        </w:rPr>
        <w:t>申报书</w:t>
      </w:r>
    </w:p>
    <w:p>
      <w:pPr>
        <w:rPr>
          <w:rFonts w:eastAsia="黑体"/>
          <w:sz w:val="28"/>
          <w:szCs w:val="28"/>
        </w:rPr>
      </w:pPr>
      <w:r>
        <w:rPr>
          <w:rFonts w:eastAsia="楷体_GB2312"/>
        </w:rPr>
        <w:t xml:space="preserve"> </w:t>
      </w:r>
    </w:p>
    <w:tbl>
      <w:tblPr>
        <w:tblStyle w:val="7"/>
        <w:tblW w:w="9402" w:type="dxa"/>
        <w:tblInd w:w="-206" w:type="dxa"/>
        <w:tblLayout w:type="fixed"/>
        <w:tblCellMar>
          <w:top w:w="0" w:type="dxa"/>
          <w:left w:w="108" w:type="dxa"/>
          <w:bottom w:w="0" w:type="dxa"/>
          <w:right w:w="108" w:type="dxa"/>
        </w:tblCellMar>
      </w:tblPr>
      <w:tblGrid>
        <w:gridCol w:w="2232"/>
        <w:gridCol w:w="7170"/>
      </w:tblGrid>
      <w:tr>
        <w:tblPrEx>
          <w:tblCellMar>
            <w:top w:w="0" w:type="dxa"/>
            <w:left w:w="108" w:type="dxa"/>
            <w:bottom w:w="0" w:type="dxa"/>
            <w:right w:w="108" w:type="dxa"/>
          </w:tblCellMar>
        </w:tblPrEx>
        <w:tc>
          <w:tcPr>
            <w:tcW w:w="2232" w:type="dxa"/>
            <w:vAlign w:val="top"/>
          </w:tcPr>
          <w:p>
            <w:pPr>
              <w:adjustRightInd w:val="0"/>
              <w:snapToGrid w:val="0"/>
              <w:spacing w:line="600" w:lineRule="exact"/>
              <w:rPr>
                <w:rFonts w:hint="eastAsia" w:ascii="仿宋" w:hAnsi="仿宋" w:eastAsia="仿宋" w:cs="仿宋"/>
                <w:color w:val="000000"/>
                <w:szCs w:val="32"/>
              </w:rPr>
            </w:pPr>
            <w:r>
              <w:rPr>
                <w:rFonts w:hint="eastAsia" w:ascii="仿宋" w:hAnsi="仿宋" w:eastAsia="仿宋" w:cs="仿宋"/>
                <w:color w:val="000000"/>
                <w:szCs w:val="32"/>
              </w:rPr>
              <w:t>项目名称：</w:t>
            </w:r>
          </w:p>
        </w:tc>
        <w:tc>
          <w:tcPr>
            <w:tcW w:w="7170" w:type="dxa"/>
            <w:vAlign w:val="top"/>
          </w:tcPr>
          <w:p>
            <w:pPr>
              <w:pStyle w:val="6"/>
              <w:shd w:val="clear" w:color="auto" w:fill="FFFFFF"/>
              <w:spacing w:before="15" w:beforeAutospacing="0" w:after="0" w:afterAutospacing="0" w:line="360" w:lineRule="auto"/>
              <w:rPr>
                <w:rFonts w:hint="eastAsia" w:ascii="仿宋" w:hAnsi="仿宋" w:eastAsia="仿宋" w:cs="仿宋"/>
                <w:color w:val="000000"/>
                <w:szCs w:val="32"/>
                <w:u w:val="single"/>
              </w:rPr>
            </w:pPr>
            <w:r>
              <w:rPr>
                <w:rFonts w:hint="eastAsia" w:ascii="仿宋" w:hAnsi="仿宋" w:eastAsia="仿宋" w:cs="仿宋"/>
                <w:color w:val="000000"/>
                <w:szCs w:val="32"/>
                <w:u w:val="single"/>
                <w:lang w:val="en-US" w:eastAsia="zh-CN"/>
              </w:rPr>
              <w:t xml:space="preserve">   </w:t>
            </w:r>
            <w:r>
              <w:rPr>
                <w:rFonts w:hint="eastAsia" w:ascii="仿宋" w:hAnsi="仿宋" w:eastAsia="仿宋" w:cs="仿宋"/>
                <w:b w:val="0"/>
                <w:bCs w:val="0"/>
                <w:color w:val="000000"/>
                <w:kern w:val="2"/>
                <w:sz w:val="32"/>
                <w:szCs w:val="32"/>
                <w:u w:val="single"/>
                <w:lang w:val="en-US" w:eastAsia="zh-CN" w:bidi="ar-SA"/>
              </w:rPr>
              <w:t xml:space="preserve">  </w:t>
            </w:r>
            <w:r>
              <w:rPr>
                <w:rFonts w:hint="eastAsia" w:ascii="仿宋" w:hAnsi="仿宋" w:eastAsia="仿宋" w:cs="仿宋"/>
                <w:color w:val="000000"/>
                <w:szCs w:val="32"/>
                <w:u w:val="single"/>
                <w:lang w:val="en-US" w:eastAsia="zh-CN"/>
              </w:rPr>
              <w:t xml:space="preserve">  </w:t>
            </w:r>
            <w:r>
              <w:rPr>
                <w:rFonts w:hint="eastAsia" w:ascii="仿宋" w:hAnsi="仿宋" w:eastAsia="仿宋" w:cs="仿宋"/>
                <w:color w:val="000000"/>
                <w:szCs w:val="32"/>
                <w:u w:val="single"/>
              </w:rPr>
              <w:t xml:space="preserve">                                   </w:t>
            </w:r>
          </w:p>
        </w:tc>
      </w:tr>
      <w:tr>
        <w:tblPrEx>
          <w:tblCellMar>
            <w:top w:w="0" w:type="dxa"/>
            <w:left w:w="108" w:type="dxa"/>
            <w:bottom w:w="0" w:type="dxa"/>
            <w:right w:w="108" w:type="dxa"/>
          </w:tblCellMar>
        </w:tblPrEx>
        <w:tc>
          <w:tcPr>
            <w:tcW w:w="2232" w:type="dxa"/>
            <w:vMerge w:val="restart"/>
            <w:vAlign w:val="top"/>
          </w:tcPr>
          <w:p>
            <w:pPr>
              <w:adjustRightInd w:val="0"/>
              <w:snapToGrid w:val="0"/>
              <w:spacing w:line="600" w:lineRule="exact"/>
              <w:jc w:val="left"/>
              <w:rPr>
                <w:rFonts w:hint="eastAsia" w:ascii="仿宋" w:hAnsi="仿宋" w:eastAsia="仿宋" w:cs="仿宋"/>
                <w:color w:val="000000"/>
                <w:szCs w:val="32"/>
              </w:rPr>
            </w:pPr>
            <w:r>
              <w:rPr>
                <w:rFonts w:hint="eastAsia" w:ascii="仿宋" w:hAnsi="仿宋" w:eastAsia="仿宋" w:cs="仿宋"/>
                <w:color w:val="000000"/>
                <w:szCs w:val="32"/>
              </w:rPr>
              <w:t>申报单位：</w:t>
            </w:r>
          </w:p>
          <w:p>
            <w:pPr>
              <w:adjustRightInd w:val="0"/>
              <w:snapToGrid w:val="0"/>
              <w:spacing w:line="600" w:lineRule="exact"/>
              <w:jc w:val="left"/>
              <w:rPr>
                <w:rFonts w:hint="eastAsia" w:ascii="仿宋" w:hAnsi="仿宋" w:eastAsia="仿宋" w:cs="仿宋"/>
                <w:color w:val="000000"/>
                <w:szCs w:val="32"/>
              </w:rPr>
            </w:pPr>
            <w:r>
              <w:rPr>
                <w:rFonts w:hint="eastAsia" w:ascii="仿宋" w:hAnsi="仿宋" w:eastAsia="仿宋" w:cs="仿宋"/>
                <w:color w:val="000000"/>
                <w:szCs w:val="32"/>
              </w:rPr>
              <w:t>（盖章）</w:t>
            </w:r>
          </w:p>
        </w:tc>
        <w:tc>
          <w:tcPr>
            <w:tcW w:w="7170" w:type="dxa"/>
            <w:vAlign w:val="center"/>
          </w:tcPr>
          <w:p>
            <w:pPr>
              <w:adjustRightInd w:val="0"/>
              <w:snapToGrid w:val="0"/>
              <w:spacing w:line="600" w:lineRule="exact"/>
              <w:jc w:val="left"/>
              <w:rPr>
                <w:rFonts w:hint="eastAsia" w:ascii="仿宋" w:hAnsi="仿宋" w:eastAsia="仿宋" w:cs="仿宋"/>
                <w:color w:val="000000"/>
                <w:szCs w:val="32"/>
              </w:rPr>
            </w:pPr>
            <w:r>
              <w:rPr>
                <w:rFonts w:hint="eastAsia" w:ascii="仿宋" w:hAnsi="仿宋" w:eastAsia="仿宋" w:cs="仿宋"/>
                <w:color w:val="000000"/>
                <w:szCs w:val="32"/>
                <w:u w:val="single"/>
              </w:rPr>
              <w:t xml:space="preserve">                                        </w:t>
            </w:r>
            <w:r>
              <w:rPr>
                <w:rFonts w:hint="eastAsia" w:ascii="仿宋" w:hAnsi="仿宋" w:eastAsia="仿宋" w:cs="仿宋"/>
                <w:color w:val="000000"/>
                <w:szCs w:val="32"/>
                <w:u w:val="single"/>
                <w:lang w:val="en-US" w:eastAsia="zh-CN"/>
              </w:rPr>
              <w:t xml:space="preserve">  </w:t>
            </w:r>
            <w:r>
              <w:rPr>
                <w:rFonts w:hint="eastAsia" w:ascii="仿宋" w:hAnsi="仿宋" w:eastAsia="仿宋" w:cs="仿宋"/>
                <w:color w:val="000000"/>
                <w:szCs w:val="32"/>
                <w:u w:val="single"/>
              </w:rPr>
              <w:t xml:space="preserve"> </w:t>
            </w:r>
          </w:p>
        </w:tc>
      </w:tr>
      <w:tr>
        <w:tblPrEx>
          <w:tblCellMar>
            <w:top w:w="0" w:type="dxa"/>
            <w:left w:w="108" w:type="dxa"/>
            <w:bottom w:w="0" w:type="dxa"/>
            <w:right w:w="108" w:type="dxa"/>
          </w:tblCellMar>
        </w:tblPrEx>
        <w:tc>
          <w:tcPr>
            <w:tcW w:w="2232" w:type="dxa"/>
            <w:vMerge w:val="continue"/>
            <w:vAlign w:val="center"/>
          </w:tcPr>
          <w:p>
            <w:pPr>
              <w:adjustRightInd w:val="0"/>
              <w:snapToGrid w:val="0"/>
              <w:spacing w:line="600" w:lineRule="exact"/>
              <w:jc w:val="left"/>
              <w:rPr>
                <w:rFonts w:hint="eastAsia" w:ascii="仿宋" w:hAnsi="仿宋" w:eastAsia="仿宋" w:cs="仿宋"/>
                <w:color w:val="000000"/>
                <w:szCs w:val="32"/>
              </w:rPr>
            </w:pPr>
          </w:p>
        </w:tc>
        <w:tc>
          <w:tcPr>
            <w:tcW w:w="7170" w:type="dxa"/>
            <w:vAlign w:val="center"/>
          </w:tcPr>
          <w:p>
            <w:pPr>
              <w:adjustRightInd w:val="0"/>
              <w:snapToGrid w:val="0"/>
              <w:spacing w:line="600" w:lineRule="exact"/>
              <w:jc w:val="left"/>
              <w:rPr>
                <w:rFonts w:hint="eastAsia" w:ascii="仿宋" w:hAnsi="仿宋" w:eastAsia="仿宋" w:cs="仿宋"/>
                <w:color w:val="000000"/>
                <w:szCs w:val="32"/>
              </w:rPr>
            </w:pPr>
            <w:r>
              <w:rPr>
                <w:rFonts w:hint="eastAsia" w:ascii="仿宋" w:hAnsi="仿宋" w:eastAsia="仿宋" w:cs="仿宋"/>
                <w:color w:val="000000"/>
                <w:szCs w:val="32"/>
                <w:u w:val="single"/>
              </w:rPr>
              <w:t xml:space="preserve">                                       </w:t>
            </w:r>
            <w:r>
              <w:rPr>
                <w:rFonts w:hint="eastAsia" w:ascii="仿宋" w:hAnsi="仿宋" w:eastAsia="仿宋" w:cs="仿宋"/>
                <w:color w:val="000000"/>
                <w:szCs w:val="32"/>
                <w:u w:val="single"/>
                <w:lang w:val="en-US" w:eastAsia="zh-CN"/>
              </w:rPr>
              <w:t xml:space="preserve">  </w:t>
            </w:r>
            <w:r>
              <w:rPr>
                <w:rFonts w:hint="eastAsia" w:ascii="仿宋" w:hAnsi="仿宋" w:eastAsia="仿宋" w:cs="仿宋"/>
                <w:color w:val="000000"/>
                <w:szCs w:val="32"/>
                <w:u w:val="single"/>
              </w:rPr>
              <w:t xml:space="preserve">  </w:t>
            </w:r>
          </w:p>
        </w:tc>
      </w:tr>
      <w:tr>
        <w:tblPrEx>
          <w:tblCellMar>
            <w:top w:w="0" w:type="dxa"/>
            <w:left w:w="108" w:type="dxa"/>
            <w:bottom w:w="0" w:type="dxa"/>
            <w:right w:w="108" w:type="dxa"/>
          </w:tblCellMar>
        </w:tblPrEx>
        <w:trPr>
          <w:trHeight w:val="990" w:hRule="atLeast"/>
        </w:trPr>
        <w:tc>
          <w:tcPr>
            <w:tcW w:w="2232" w:type="dxa"/>
            <w:vAlign w:val="center"/>
          </w:tcPr>
          <w:p>
            <w:pPr>
              <w:adjustRightInd w:val="0"/>
              <w:snapToGrid w:val="0"/>
              <w:spacing w:line="600" w:lineRule="exact"/>
              <w:jc w:val="left"/>
              <w:rPr>
                <w:rFonts w:hint="default" w:ascii="仿宋" w:hAnsi="仿宋" w:eastAsia="仿宋" w:cs="仿宋"/>
                <w:color w:val="000000"/>
                <w:szCs w:val="32"/>
                <w:lang w:val="en-US" w:eastAsia="zh-CN"/>
              </w:rPr>
            </w:pPr>
            <w:r>
              <w:rPr>
                <w:rFonts w:hint="eastAsia" w:ascii="仿宋" w:hAnsi="仿宋" w:eastAsia="仿宋" w:cs="仿宋"/>
                <w:color w:val="000000"/>
                <w:szCs w:val="32"/>
                <w:lang w:val="en-US" w:eastAsia="zh-CN"/>
              </w:rPr>
              <w:t>合作申报单位：（盖章）</w:t>
            </w:r>
          </w:p>
        </w:tc>
        <w:tc>
          <w:tcPr>
            <w:tcW w:w="7170" w:type="dxa"/>
            <w:vAlign w:val="center"/>
          </w:tcPr>
          <w:p>
            <w:pPr>
              <w:adjustRightInd w:val="0"/>
              <w:snapToGrid w:val="0"/>
              <w:spacing w:line="600" w:lineRule="exact"/>
              <w:jc w:val="left"/>
              <w:rPr>
                <w:rFonts w:hint="eastAsia" w:ascii="仿宋" w:hAnsi="仿宋" w:eastAsia="仿宋" w:cs="仿宋"/>
                <w:color w:val="000000"/>
                <w:szCs w:val="32"/>
                <w:u w:val="single"/>
              </w:rPr>
            </w:pPr>
          </w:p>
        </w:tc>
      </w:tr>
      <w:tr>
        <w:tblPrEx>
          <w:tblCellMar>
            <w:top w:w="0" w:type="dxa"/>
            <w:left w:w="108" w:type="dxa"/>
            <w:bottom w:w="0" w:type="dxa"/>
            <w:right w:w="108" w:type="dxa"/>
          </w:tblCellMar>
        </w:tblPrEx>
        <w:trPr>
          <w:trHeight w:val="660" w:hRule="atLeast"/>
        </w:trPr>
        <w:tc>
          <w:tcPr>
            <w:tcW w:w="2232" w:type="dxa"/>
            <w:vAlign w:val="center"/>
          </w:tcPr>
          <w:p>
            <w:pPr>
              <w:adjustRightInd w:val="0"/>
              <w:snapToGrid w:val="0"/>
              <w:spacing w:line="600" w:lineRule="exact"/>
              <w:jc w:val="left"/>
              <w:rPr>
                <w:rFonts w:hint="eastAsia" w:ascii="仿宋" w:hAnsi="仿宋" w:eastAsia="仿宋" w:cs="仿宋"/>
                <w:color w:val="000000"/>
                <w:szCs w:val="32"/>
              </w:rPr>
            </w:pPr>
            <w:r>
              <w:rPr>
                <w:rFonts w:hint="eastAsia" w:ascii="仿宋" w:hAnsi="仿宋" w:eastAsia="仿宋" w:cs="仿宋"/>
                <w:color w:val="000000"/>
                <w:szCs w:val="32"/>
              </w:rPr>
              <w:t xml:space="preserve">项目联系人：  </w:t>
            </w:r>
          </w:p>
        </w:tc>
        <w:tc>
          <w:tcPr>
            <w:tcW w:w="7170" w:type="dxa"/>
            <w:vAlign w:val="center"/>
          </w:tcPr>
          <w:p>
            <w:pPr>
              <w:adjustRightInd w:val="0"/>
              <w:snapToGrid w:val="0"/>
              <w:spacing w:line="600" w:lineRule="exact"/>
              <w:jc w:val="left"/>
              <w:rPr>
                <w:rFonts w:hint="eastAsia" w:ascii="仿宋" w:hAnsi="仿宋" w:eastAsia="仿宋" w:cs="仿宋"/>
                <w:color w:val="000000"/>
                <w:szCs w:val="32"/>
              </w:rPr>
            </w:pPr>
            <w:r>
              <w:rPr>
                <w:rFonts w:hint="eastAsia" w:ascii="仿宋" w:hAnsi="仿宋" w:eastAsia="仿宋" w:cs="仿宋"/>
                <w:color w:val="000000"/>
                <w:szCs w:val="32"/>
                <w:u w:val="single"/>
              </w:rPr>
              <w:t xml:space="preserve">                                     </w:t>
            </w:r>
            <w:r>
              <w:rPr>
                <w:rFonts w:hint="eastAsia" w:ascii="仿宋" w:hAnsi="仿宋" w:eastAsia="仿宋" w:cs="仿宋"/>
                <w:color w:val="000000"/>
                <w:szCs w:val="32"/>
                <w:u w:val="single"/>
                <w:lang w:val="en-US" w:eastAsia="zh-CN"/>
              </w:rPr>
              <w:t xml:space="preserve">  </w:t>
            </w:r>
            <w:r>
              <w:rPr>
                <w:rFonts w:hint="eastAsia" w:ascii="仿宋" w:hAnsi="仿宋" w:eastAsia="仿宋" w:cs="仿宋"/>
                <w:color w:val="000000"/>
                <w:szCs w:val="32"/>
                <w:u w:val="single"/>
              </w:rPr>
              <w:t xml:space="preserve">    </w:t>
            </w:r>
          </w:p>
        </w:tc>
      </w:tr>
      <w:tr>
        <w:tblPrEx>
          <w:tblCellMar>
            <w:top w:w="0" w:type="dxa"/>
            <w:left w:w="108" w:type="dxa"/>
            <w:bottom w:w="0" w:type="dxa"/>
            <w:right w:w="108" w:type="dxa"/>
          </w:tblCellMar>
        </w:tblPrEx>
        <w:tc>
          <w:tcPr>
            <w:tcW w:w="2232" w:type="dxa"/>
            <w:vAlign w:val="center"/>
          </w:tcPr>
          <w:p>
            <w:pPr>
              <w:adjustRightInd w:val="0"/>
              <w:snapToGrid w:val="0"/>
              <w:spacing w:line="600" w:lineRule="exact"/>
              <w:jc w:val="left"/>
              <w:rPr>
                <w:rFonts w:hint="eastAsia" w:ascii="仿宋" w:hAnsi="仿宋" w:eastAsia="仿宋" w:cs="仿宋"/>
                <w:color w:val="000000"/>
                <w:szCs w:val="32"/>
              </w:rPr>
            </w:pPr>
            <w:r>
              <w:rPr>
                <w:rFonts w:hint="eastAsia" w:ascii="仿宋" w:hAnsi="仿宋" w:eastAsia="仿宋" w:cs="仿宋"/>
                <w:color w:val="000000"/>
                <w:szCs w:val="32"/>
              </w:rPr>
              <w:t>单位及职务：</w:t>
            </w:r>
          </w:p>
        </w:tc>
        <w:tc>
          <w:tcPr>
            <w:tcW w:w="7170" w:type="dxa"/>
            <w:vAlign w:val="center"/>
          </w:tcPr>
          <w:p>
            <w:pPr>
              <w:adjustRightInd w:val="0"/>
              <w:snapToGrid w:val="0"/>
              <w:spacing w:line="600" w:lineRule="exact"/>
              <w:jc w:val="left"/>
              <w:rPr>
                <w:rFonts w:hint="eastAsia" w:ascii="仿宋" w:hAnsi="仿宋" w:eastAsia="仿宋" w:cs="仿宋"/>
                <w:color w:val="000000"/>
                <w:szCs w:val="32"/>
              </w:rPr>
            </w:pPr>
            <w:r>
              <w:rPr>
                <w:rFonts w:hint="eastAsia" w:ascii="仿宋" w:hAnsi="仿宋" w:eastAsia="仿宋" w:cs="仿宋"/>
                <w:color w:val="000000"/>
                <w:szCs w:val="32"/>
                <w:u w:val="single"/>
              </w:rPr>
              <w:t xml:space="preserve">                                      </w:t>
            </w:r>
            <w:r>
              <w:rPr>
                <w:rFonts w:hint="eastAsia" w:ascii="仿宋" w:hAnsi="仿宋" w:eastAsia="仿宋" w:cs="仿宋"/>
                <w:color w:val="000000"/>
                <w:szCs w:val="32"/>
                <w:u w:val="single"/>
                <w:lang w:val="en-US" w:eastAsia="zh-CN"/>
              </w:rPr>
              <w:t xml:space="preserve">  </w:t>
            </w:r>
            <w:r>
              <w:rPr>
                <w:rFonts w:hint="eastAsia" w:ascii="仿宋" w:hAnsi="仿宋" w:eastAsia="仿宋" w:cs="仿宋"/>
                <w:color w:val="000000"/>
                <w:szCs w:val="32"/>
                <w:u w:val="single"/>
              </w:rPr>
              <w:t xml:space="preserve">   </w:t>
            </w:r>
          </w:p>
        </w:tc>
      </w:tr>
      <w:tr>
        <w:tblPrEx>
          <w:tblCellMar>
            <w:top w:w="0" w:type="dxa"/>
            <w:left w:w="108" w:type="dxa"/>
            <w:bottom w:w="0" w:type="dxa"/>
            <w:right w:w="108" w:type="dxa"/>
          </w:tblCellMar>
        </w:tblPrEx>
        <w:tc>
          <w:tcPr>
            <w:tcW w:w="2232" w:type="dxa"/>
            <w:vAlign w:val="center"/>
          </w:tcPr>
          <w:p>
            <w:pPr>
              <w:adjustRightInd w:val="0"/>
              <w:snapToGrid w:val="0"/>
              <w:spacing w:line="600" w:lineRule="exact"/>
              <w:jc w:val="left"/>
              <w:rPr>
                <w:rFonts w:hint="eastAsia" w:ascii="仿宋" w:hAnsi="仿宋" w:eastAsia="仿宋" w:cs="仿宋"/>
                <w:color w:val="000000"/>
                <w:szCs w:val="32"/>
              </w:rPr>
            </w:pPr>
            <w:r>
              <w:rPr>
                <w:rFonts w:hint="eastAsia" w:ascii="仿宋" w:hAnsi="仿宋" w:eastAsia="仿宋" w:cs="仿宋"/>
                <w:color w:val="000000"/>
                <w:szCs w:val="32"/>
              </w:rPr>
              <w:t>联系电话：</w:t>
            </w:r>
          </w:p>
        </w:tc>
        <w:tc>
          <w:tcPr>
            <w:tcW w:w="7170" w:type="dxa"/>
            <w:vAlign w:val="center"/>
          </w:tcPr>
          <w:p>
            <w:pPr>
              <w:adjustRightInd w:val="0"/>
              <w:snapToGrid w:val="0"/>
              <w:spacing w:line="600" w:lineRule="exact"/>
              <w:jc w:val="left"/>
              <w:rPr>
                <w:rFonts w:hint="eastAsia" w:ascii="仿宋" w:hAnsi="仿宋" w:eastAsia="仿宋" w:cs="仿宋"/>
                <w:color w:val="000000"/>
                <w:szCs w:val="32"/>
              </w:rPr>
            </w:pPr>
            <w:r>
              <w:rPr>
                <w:rFonts w:hint="eastAsia" w:ascii="仿宋" w:hAnsi="仿宋" w:eastAsia="仿宋" w:cs="仿宋"/>
                <w:color w:val="000000"/>
                <w:szCs w:val="32"/>
                <w:u w:val="single"/>
              </w:rPr>
              <w:t xml:space="preserve">                                       </w:t>
            </w:r>
            <w:r>
              <w:rPr>
                <w:rFonts w:hint="eastAsia" w:ascii="仿宋" w:hAnsi="仿宋" w:eastAsia="仿宋" w:cs="仿宋"/>
                <w:color w:val="000000"/>
                <w:szCs w:val="32"/>
                <w:u w:val="single"/>
                <w:lang w:val="en-US" w:eastAsia="zh-CN"/>
              </w:rPr>
              <w:t xml:space="preserve">  </w:t>
            </w:r>
            <w:r>
              <w:rPr>
                <w:rFonts w:hint="eastAsia" w:ascii="仿宋" w:hAnsi="仿宋" w:eastAsia="仿宋" w:cs="仿宋"/>
                <w:color w:val="000000"/>
                <w:szCs w:val="32"/>
                <w:u w:val="single"/>
              </w:rPr>
              <w:t xml:space="preserve">  </w:t>
            </w:r>
          </w:p>
        </w:tc>
      </w:tr>
      <w:tr>
        <w:tblPrEx>
          <w:tblCellMar>
            <w:top w:w="0" w:type="dxa"/>
            <w:left w:w="108" w:type="dxa"/>
            <w:bottom w:w="0" w:type="dxa"/>
            <w:right w:w="108" w:type="dxa"/>
          </w:tblCellMar>
        </w:tblPrEx>
        <w:tc>
          <w:tcPr>
            <w:tcW w:w="2232" w:type="dxa"/>
            <w:vAlign w:val="center"/>
          </w:tcPr>
          <w:p>
            <w:pPr>
              <w:adjustRightInd w:val="0"/>
              <w:snapToGrid w:val="0"/>
              <w:spacing w:line="600" w:lineRule="exact"/>
              <w:jc w:val="left"/>
              <w:rPr>
                <w:rFonts w:hint="eastAsia" w:ascii="仿宋" w:hAnsi="仿宋" w:eastAsia="仿宋" w:cs="仿宋"/>
                <w:color w:val="000000"/>
                <w:szCs w:val="32"/>
              </w:rPr>
            </w:pPr>
            <w:r>
              <w:rPr>
                <w:rFonts w:hint="eastAsia" w:ascii="仿宋" w:hAnsi="仿宋" w:eastAsia="仿宋" w:cs="仿宋"/>
                <w:color w:val="000000"/>
                <w:szCs w:val="32"/>
              </w:rPr>
              <w:t>手机号码：</w:t>
            </w:r>
          </w:p>
        </w:tc>
        <w:tc>
          <w:tcPr>
            <w:tcW w:w="7170" w:type="dxa"/>
            <w:vAlign w:val="center"/>
          </w:tcPr>
          <w:p>
            <w:pPr>
              <w:adjustRightInd w:val="0"/>
              <w:snapToGrid w:val="0"/>
              <w:spacing w:line="600" w:lineRule="exact"/>
              <w:jc w:val="left"/>
              <w:rPr>
                <w:rFonts w:hint="eastAsia" w:ascii="仿宋" w:hAnsi="仿宋" w:eastAsia="仿宋" w:cs="仿宋"/>
                <w:color w:val="000000"/>
                <w:szCs w:val="32"/>
              </w:rPr>
            </w:pPr>
            <w:r>
              <w:rPr>
                <w:rFonts w:hint="eastAsia" w:ascii="仿宋" w:hAnsi="仿宋" w:eastAsia="仿宋" w:cs="仿宋"/>
                <w:color w:val="000000"/>
                <w:szCs w:val="32"/>
                <w:u w:val="single"/>
              </w:rPr>
              <w:t xml:space="preserve">                                        </w:t>
            </w:r>
            <w:r>
              <w:rPr>
                <w:rFonts w:hint="eastAsia" w:ascii="仿宋" w:hAnsi="仿宋" w:eastAsia="仿宋" w:cs="仿宋"/>
                <w:color w:val="000000"/>
                <w:szCs w:val="32"/>
                <w:u w:val="single"/>
                <w:lang w:val="en-US" w:eastAsia="zh-CN"/>
              </w:rPr>
              <w:t xml:space="preserve"> </w:t>
            </w:r>
            <w:r>
              <w:rPr>
                <w:rFonts w:hint="eastAsia" w:ascii="仿宋" w:hAnsi="仿宋" w:eastAsia="仿宋" w:cs="仿宋"/>
                <w:color w:val="000000"/>
                <w:szCs w:val="32"/>
                <w:u w:val="single"/>
              </w:rPr>
              <w:t xml:space="preserve">  </w:t>
            </w:r>
          </w:p>
        </w:tc>
      </w:tr>
      <w:tr>
        <w:tblPrEx>
          <w:tblCellMar>
            <w:top w:w="0" w:type="dxa"/>
            <w:left w:w="108" w:type="dxa"/>
            <w:bottom w:w="0" w:type="dxa"/>
            <w:right w:w="108" w:type="dxa"/>
          </w:tblCellMar>
        </w:tblPrEx>
        <w:tc>
          <w:tcPr>
            <w:tcW w:w="2232" w:type="dxa"/>
            <w:vAlign w:val="center"/>
          </w:tcPr>
          <w:p>
            <w:pPr>
              <w:adjustRightInd w:val="0"/>
              <w:snapToGrid w:val="0"/>
              <w:spacing w:line="600" w:lineRule="exact"/>
              <w:jc w:val="left"/>
              <w:rPr>
                <w:rFonts w:hint="eastAsia" w:ascii="仿宋" w:hAnsi="仿宋" w:eastAsia="仿宋" w:cs="仿宋"/>
                <w:color w:val="000000"/>
                <w:szCs w:val="32"/>
              </w:rPr>
            </w:pPr>
            <w:r>
              <w:rPr>
                <w:rFonts w:hint="eastAsia" w:ascii="仿宋" w:hAnsi="仿宋" w:eastAsia="仿宋" w:cs="仿宋"/>
                <w:color w:val="000000"/>
                <w:szCs w:val="32"/>
              </w:rPr>
              <w:t>电子邮箱：</w:t>
            </w:r>
          </w:p>
        </w:tc>
        <w:tc>
          <w:tcPr>
            <w:tcW w:w="7170" w:type="dxa"/>
            <w:vAlign w:val="center"/>
          </w:tcPr>
          <w:p>
            <w:pPr>
              <w:adjustRightInd w:val="0"/>
              <w:snapToGrid w:val="0"/>
              <w:spacing w:line="600" w:lineRule="exact"/>
              <w:jc w:val="left"/>
              <w:rPr>
                <w:rFonts w:hint="eastAsia" w:ascii="仿宋" w:hAnsi="仿宋" w:eastAsia="仿宋" w:cs="仿宋"/>
                <w:color w:val="000000"/>
                <w:szCs w:val="32"/>
              </w:rPr>
            </w:pPr>
            <w:r>
              <w:rPr>
                <w:rFonts w:hint="eastAsia" w:ascii="仿宋" w:hAnsi="仿宋" w:eastAsia="仿宋" w:cs="仿宋"/>
                <w:color w:val="000000"/>
                <w:szCs w:val="32"/>
                <w:u w:val="single"/>
              </w:rPr>
              <w:t xml:space="preserve">                                       </w:t>
            </w:r>
            <w:r>
              <w:rPr>
                <w:rFonts w:hint="eastAsia" w:ascii="仿宋" w:hAnsi="仿宋" w:eastAsia="仿宋" w:cs="仿宋"/>
                <w:color w:val="000000"/>
                <w:szCs w:val="32"/>
                <w:u w:val="single"/>
                <w:lang w:val="en-US" w:eastAsia="zh-CN"/>
              </w:rPr>
              <w:t xml:space="preserve">  </w:t>
            </w:r>
            <w:r>
              <w:rPr>
                <w:rFonts w:hint="eastAsia" w:ascii="仿宋" w:hAnsi="仿宋" w:eastAsia="仿宋" w:cs="仿宋"/>
                <w:color w:val="000000"/>
                <w:szCs w:val="32"/>
                <w:u w:val="single"/>
              </w:rPr>
              <w:t xml:space="preserve">  </w:t>
            </w:r>
          </w:p>
        </w:tc>
      </w:tr>
      <w:tr>
        <w:tblPrEx>
          <w:tblCellMar>
            <w:top w:w="0" w:type="dxa"/>
            <w:left w:w="108" w:type="dxa"/>
            <w:bottom w:w="0" w:type="dxa"/>
            <w:right w:w="108" w:type="dxa"/>
          </w:tblCellMar>
        </w:tblPrEx>
        <w:tc>
          <w:tcPr>
            <w:tcW w:w="2232" w:type="dxa"/>
            <w:vAlign w:val="center"/>
          </w:tcPr>
          <w:p>
            <w:pPr>
              <w:adjustRightInd w:val="0"/>
              <w:snapToGrid w:val="0"/>
              <w:spacing w:line="600" w:lineRule="exact"/>
              <w:jc w:val="left"/>
              <w:rPr>
                <w:rFonts w:hint="eastAsia" w:ascii="仿宋" w:hAnsi="仿宋" w:eastAsia="仿宋" w:cs="仿宋"/>
                <w:color w:val="000000"/>
                <w:szCs w:val="32"/>
              </w:rPr>
            </w:pPr>
            <w:r>
              <w:rPr>
                <w:rFonts w:hint="eastAsia" w:ascii="仿宋" w:hAnsi="仿宋" w:eastAsia="仿宋" w:cs="仿宋"/>
                <w:color w:val="000000"/>
                <w:szCs w:val="32"/>
              </w:rPr>
              <w:t>填报日期：</w:t>
            </w:r>
          </w:p>
        </w:tc>
        <w:tc>
          <w:tcPr>
            <w:tcW w:w="7170" w:type="dxa"/>
            <w:vAlign w:val="center"/>
          </w:tcPr>
          <w:p>
            <w:pPr>
              <w:adjustRightInd w:val="0"/>
              <w:snapToGrid w:val="0"/>
              <w:spacing w:line="600" w:lineRule="exact"/>
              <w:jc w:val="left"/>
              <w:rPr>
                <w:rFonts w:hint="eastAsia" w:ascii="仿宋" w:hAnsi="仿宋" w:eastAsia="仿宋" w:cs="仿宋"/>
                <w:color w:val="000000"/>
                <w:szCs w:val="32"/>
              </w:rPr>
            </w:pPr>
            <w:r>
              <w:rPr>
                <w:rFonts w:hint="eastAsia" w:ascii="仿宋" w:hAnsi="仿宋" w:eastAsia="仿宋" w:cs="仿宋"/>
                <w:color w:val="000000"/>
                <w:szCs w:val="32"/>
                <w:u w:val="single"/>
              </w:rPr>
              <w:t xml:space="preserve">            年    月    日                              </w:t>
            </w:r>
          </w:p>
        </w:tc>
      </w:tr>
    </w:tbl>
    <w:p>
      <w:pPr>
        <w:spacing w:line="360" w:lineRule="auto"/>
        <w:ind w:firstLine="615"/>
        <w:rPr>
          <w:rFonts w:hint="eastAsia" w:ascii="仿宋" w:hAnsi="仿宋" w:eastAsia="仿宋" w:cs="仿宋"/>
          <w:szCs w:val="32"/>
        </w:rPr>
      </w:pPr>
      <w:r>
        <w:rPr>
          <w:rFonts w:hint="eastAsia" w:ascii="仿宋" w:hAnsi="仿宋" w:eastAsia="仿宋" w:cs="仿宋"/>
        </w:rPr>
        <w:t xml:space="preserve"> </w:t>
      </w:r>
    </w:p>
    <w:p>
      <w:pPr>
        <w:spacing w:line="360" w:lineRule="auto"/>
        <w:jc w:val="center"/>
        <w:rPr>
          <w:rFonts w:hint="eastAsia" w:ascii="仿宋" w:hAnsi="仿宋" w:eastAsia="仿宋" w:cs="仿宋"/>
          <w:sz w:val="36"/>
          <w:szCs w:val="36"/>
        </w:rPr>
      </w:pPr>
      <w:r>
        <w:rPr>
          <w:rFonts w:hint="eastAsia" w:ascii="仿宋" w:hAnsi="仿宋" w:eastAsia="仿宋" w:cs="仿宋"/>
          <w:sz w:val="36"/>
          <w:szCs w:val="36"/>
          <w:lang w:eastAsia="zh-CN"/>
        </w:rPr>
        <w:t>汕尾</w:t>
      </w:r>
      <w:r>
        <w:rPr>
          <w:rFonts w:hint="eastAsia" w:ascii="仿宋" w:hAnsi="仿宋" w:eastAsia="仿宋" w:cs="仿宋"/>
          <w:sz w:val="36"/>
          <w:szCs w:val="36"/>
        </w:rPr>
        <w:t>市市场监督管理局（知识产权局）编制</w:t>
      </w:r>
    </w:p>
    <w:p>
      <w:pPr>
        <w:spacing w:line="360" w:lineRule="auto"/>
        <w:jc w:val="center"/>
        <w:rPr>
          <w:rFonts w:hint="eastAsia" w:ascii="仿宋" w:hAnsi="仿宋" w:eastAsia="仿宋" w:cs="仿宋"/>
          <w:sz w:val="36"/>
          <w:szCs w:val="36"/>
        </w:rPr>
      </w:pPr>
      <w:r>
        <w:rPr>
          <w:rFonts w:hint="eastAsia" w:ascii="仿宋" w:hAnsi="仿宋" w:eastAsia="仿宋" w:cs="仿宋"/>
          <w:sz w:val="36"/>
          <w:szCs w:val="36"/>
          <w:lang w:eastAsia="zh-CN"/>
        </w:rPr>
        <w:t>202</w:t>
      </w:r>
      <w:r>
        <w:rPr>
          <w:rFonts w:hint="eastAsia" w:ascii="仿宋" w:hAnsi="仿宋" w:eastAsia="仿宋" w:cs="仿宋"/>
          <w:sz w:val="36"/>
          <w:szCs w:val="36"/>
          <w:lang w:val="en-US" w:eastAsia="zh-CN"/>
        </w:rPr>
        <w:t>3</w:t>
      </w:r>
      <w:r>
        <w:rPr>
          <w:rFonts w:hint="eastAsia" w:ascii="仿宋" w:hAnsi="仿宋" w:eastAsia="仿宋" w:cs="仿宋"/>
          <w:sz w:val="36"/>
          <w:szCs w:val="36"/>
        </w:rPr>
        <w:t>年</w:t>
      </w:r>
    </w:p>
    <w:p>
      <w:pPr>
        <w:spacing w:beforeLines="100" w:line="360" w:lineRule="auto"/>
        <w:jc w:val="center"/>
        <w:rPr>
          <w:rFonts w:ascii="小标宋" w:hAnsi="黑体" w:eastAsia="小标宋"/>
          <w:b/>
          <w:bCs/>
          <w:sz w:val="44"/>
        </w:rPr>
      </w:pPr>
      <w:r>
        <w:rPr>
          <w:rFonts w:hint="eastAsia" w:ascii="小标宋" w:hAnsi="黑体" w:eastAsia="小标宋"/>
          <w:b/>
          <w:bCs/>
          <w:sz w:val="44"/>
        </w:rPr>
        <w:t>填写说明</w:t>
      </w:r>
    </w:p>
    <w:p>
      <w:pPr>
        <w:spacing w:before="240" w:beforeLines="100" w:line="360" w:lineRule="auto"/>
        <w:jc w:val="center"/>
        <w:rPr>
          <w:rFonts w:hint="eastAsia" w:ascii="仿宋" w:hAnsi="仿宋" w:eastAsia="仿宋" w:cs="仿宋"/>
          <w:b/>
          <w:bCs/>
          <w:sz w:val="44"/>
        </w:rPr>
      </w:pPr>
    </w:p>
    <w:p>
      <w:pPr>
        <w:spacing w:line="360" w:lineRule="auto"/>
        <w:ind w:firstLine="640" w:firstLineChars="200"/>
        <w:rPr>
          <w:rFonts w:hint="eastAsia" w:ascii="仿宋" w:hAnsi="仿宋" w:eastAsia="仿宋" w:cs="仿宋"/>
          <w:color w:val="000000"/>
          <w:szCs w:val="32"/>
        </w:rPr>
      </w:pPr>
      <w:r>
        <w:rPr>
          <w:rFonts w:hint="eastAsia" w:ascii="仿宋" w:hAnsi="仿宋" w:eastAsia="仿宋" w:cs="仿宋"/>
          <w:color w:val="000000"/>
          <w:szCs w:val="32"/>
        </w:rPr>
        <w:t>一、本申报书适用于广东省市场</w:t>
      </w:r>
      <w:r>
        <w:rPr>
          <w:rFonts w:hint="eastAsia" w:ascii="仿宋" w:hAnsi="仿宋" w:eastAsia="仿宋" w:cs="仿宋"/>
          <w:color w:val="000000"/>
          <w:szCs w:val="32"/>
          <w:lang w:eastAsia="zh-CN"/>
        </w:rPr>
        <w:t>监督</w:t>
      </w:r>
      <w:bookmarkStart w:id="1" w:name="_GoBack"/>
      <w:bookmarkEnd w:id="1"/>
      <w:r>
        <w:rPr>
          <w:rFonts w:hint="eastAsia" w:ascii="仿宋" w:hAnsi="仿宋" w:eastAsia="仿宋" w:cs="仿宋"/>
          <w:color w:val="000000"/>
          <w:szCs w:val="32"/>
        </w:rPr>
        <w:t>管理局下放市县知识产权专项资金的申报工作。</w:t>
      </w:r>
    </w:p>
    <w:p>
      <w:pPr>
        <w:spacing w:line="360" w:lineRule="auto"/>
        <w:ind w:firstLine="640" w:firstLineChars="200"/>
        <w:rPr>
          <w:rFonts w:hint="eastAsia" w:ascii="仿宋" w:hAnsi="仿宋" w:eastAsia="仿宋" w:cs="仿宋"/>
          <w:color w:val="000000"/>
          <w:szCs w:val="32"/>
        </w:rPr>
      </w:pPr>
      <w:r>
        <w:rPr>
          <w:rFonts w:hint="eastAsia" w:ascii="仿宋" w:hAnsi="仿宋" w:eastAsia="仿宋" w:cs="仿宋"/>
          <w:color w:val="000000"/>
          <w:szCs w:val="32"/>
        </w:rPr>
        <w:t>二、封面中</w:t>
      </w:r>
      <w:r>
        <w:rPr>
          <w:rFonts w:hint="eastAsia" w:ascii="仿宋" w:hAnsi="仿宋" w:eastAsia="仿宋" w:cs="仿宋"/>
          <w:color w:val="000000"/>
          <w:szCs w:val="32"/>
          <w:lang w:val="en-US" w:eastAsia="zh-CN"/>
        </w:rPr>
        <w:t>合同</w:t>
      </w:r>
      <w:r>
        <w:rPr>
          <w:rFonts w:hint="eastAsia" w:ascii="仿宋" w:hAnsi="仿宋" w:eastAsia="仿宋" w:cs="仿宋"/>
          <w:color w:val="000000"/>
          <w:szCs w:val="32"/>
        </w:rPr>
        <w:t>编号由汕</w:t>
      </w:r>
      <w:r>
        <w:rPr>
          <w:rFonts w:hint="eastAsia" w:ascii="仿宋" w:hAnsi="仿宋" w:eastAsia="仿宋" w:cs="仿宋"/>
          <w:color w:val="000000"/>
          <w:szCs w:val="32"/>
          <w:lang w:val="en-US" w:eastAsia="zh-CN"/>
        </w:rPr>
        <w:t>尾</w:t>
      </w:r>
      <w:r>
        <w:rPr>
          <w:rFonts w:hint="eastAsia" w:ascii="仿宋" w:hAnsi="仿宋" w:eastAsia="仿宋" w:cs="仿宋"/>
          <w:color w:val="000000"/>
          <w:szCs w:val="32"/>
        </w:rPr>
        <w:t>市市场监督管理局（知识产权局）填写。</w:t>
      </w:r>
    </w:p>
    <w:p>
      <w:pPr>
        <w:spacing w:line="360" w:lineRule="auto"/>
        <w:ind w:firstLine="615"/>
        <w:rPr>
          <w:rFonts w:hint="eastAsia" w:ascii="仿宋" w:hAnsi="仿宋" w:eastAsia="仿宋" w:cs="仿宋"/>
          <w:color w:val="000000"/>
          <w:szCs w:val="32"/>
        </w:rPr>
      </w:pPr>
      <w:bookmarkStart w:id="0" w:name="_Hlk61615039"/>
      <w:r>
        <w:rPr>
          <w:rFonts w:hint="eastAsia" w:ascii="仿宋" w:hAnsi="仿宋" w:eastAsia="仿宋" w:cs="仿宋"/>
          <w:color w:val="000000"/>
          <w:szCs w:val="32"/>
        </w:rPr>
        <w:t>三、申报单位对本申请材料以及所附材料的合法性、真实性、准确性负责。</w:t>
      </w:r>
    </w:p>
    <w:p>
      <w:pPr>
        <w:spacing w:line="360" w:lineRule="auto"/>
        <w:ind w:firstLine="615"/>
        <w:rPr>
          <w:rFonts w:hint="eastAsia" w:ascii="仿宋" w:hAnsi="仿宋" w:eastAsia="仿宋" w:cs="仿宋"/>
          <w:color w:val="000000"/>
          <w:szCs w:val="32"/>
        </w:rPr>
      </w:pPr>
      <w:r>
        <w:rPr>
          <w:rFonts w:hint="eastAsia" w:ascii="仿宋" w:hAnsi="仿宋" w:eastAsia="仿宋" w:cs="仿宋"/>
          <w:color w:val="000000"/>
          <w:szCs w:val="32"/>
        </w:rPr>
        <w:t>四、申报书内各项内容的表述应准确严谨，外来语应同时用原文和中文表达，第一次出现的缩略词应注明全称。</w:t>
      </w:r>
    </w:p>
    <w:p>
      <w:pPr>
        <w:spacing w:line="360" w:lineRule="auto"/>
        <w:ind w:firstLine="640" w:firstLineChars="200"/>
        <w:rPr>
          <w:rFonts w:hint="eastAsia" w:ascii="仿宋" w:hAnsi="仿宋" w:eastAsia="仿宋" w:cs="仿宋"/>
          <w:color w:val="000000"/>
          <w:szCs w:val="32"/>
        </w:rPr>
      </w:pPr>
      <w:r>
        <w:rPr>
          <w:rFonts w:hint="eastAsia" w:ascii="仿宋" w:hAnsi="仿宋" w:eastAsia="仿宋" w:cs="仿宋"/>
          <w:color w:val="000000"/>
          <w:szCs w:val="32"/>
        </w:rPr>
        <w:t>五、申报书规格为A4纸，各栏不够填写时，请自行加页。申报书宜双面打印，并于左侧装订成册，一式5份</w:t>
      </w:r>
      <w:r>
        <w:rPr>
          <w:rFonts w:hint="eastAsia" w:ascii="仿宋" w:hAnsi="仿宋" w:eastAsia="仿宋" w:cs="仿宋"/>
          <w:color w:val="000000" w:themeColor="text1"/>
          <w:sz w:val="32"/>
          <w:szCs w:val="32"/>
          <w14:textFill>
            <w14:solidFill>
              <w14:schemeClr w14:val="tx1"/>
            </w14:solidFill>
          </w14:textFill>
        </w:rPr>
        <w:t>（至少有2份为加盖公章的原件）</w:t>
      </w:r>
      <w:r>
        <w:rPr>
          <w:rFonts w:hint="eastAsia" w:ascii="仿宋" w:hAnsi="仿宋" w:eastAsia="仿宋" w:cs="仿宋"/>
          <w:color w:val="000000"/>
          <w:szCs w:val="32"/>
        </w:rPr>
        <w:t>。提交同时，须附电子件。</w:t>
      </w:r>
    </w:p>
    <w:p>
      <w:pPr>
        <w:spacing w:line="360" w:lineRule="auto"/>
        <w:ind w:firstLine="640" w:firstLineChars="200"/>
        <w:rPr>
          <w:rFonts w:hint="eastAsia" w:ascii="仿宋" w:hAnsi="仿宋" w:eastAsia="仿宋" w:cs="仿宋"/>
          <w:color w:val="000000"/>
          <w:szCs w:val="32"/>
        </w:rPr>
      </w:pPr>
      <w:r>
        <w:rPr>
          <w:rFonts w:hint="eastAsia" w:ascii="仿宋" w:hAnsi="仿宋" w:eastAsia="仿宋" w:cs="仿宋"/>
          <w:color w:val="000000"/>
          <w:szCs w:val="32"/>
        </w:rPr>
        <w:t>六、多家单位联合申报时，第一申报单位为牵头申报单位，其余为合作申报单位。</w:t>
      </w:r>
    </w:p>
    <w:bookmarkEnd w:id="0"/>
    <w:p>
      <w:pPr>
        <w:spacing w:line="560" w:lineRule="exact"/>
      </w:pPr>
    </w:p>
    <w:p>
      <w:pPr>
        <w:ind w:firstLine="560" w:firstLineChars="200"/>
      </w:pPr>
      <w:r>
        <w:rPr>
          <w:rFonts w:eastAsia="黑体"/>
          <w:sz w:val="28"/>
          <w:szCs w:val="28"/>
        </w:rPr>
        <w:br w:type="page"/>
      </w:r>
      <w:r>
        <w:rPr>
          <w:rFonts w:eastAsia="黑体"/>
          <w:sz w:val="32"/>
          <w:szCs w:val="32"/>
        </w:rPr>
        <w:t>一、申报项目名称及单位信息</w:t>
      </w:r>
    </w:p>
    <w:tbl>
      <w:tblPr>
        <w:tblStyle w:val="7"/>
        <w:tblW w:w="93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174"/>
        <w:gridCol w:w="1207"/>
        <w:gridCol w:w="41"/>
        <w:gridCol w:w="2347"/>
        <w:gridCol w:w="11"/>
        <w:gridCol w:w="859"/>
        <w:gridCol w:w="1477"/>
        <w:gridCol w:w="22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jc w:val="center"/>
        </w:trPr>
        <w:tc>
          <w:tcPr>
            <w:tcW w:w="2422" w:type="dxa"/>
            <w:gridSpan w:val="3"/>
            <w:tcBorders>
              <w:top w:val="single" w:color="000000" w:sz="6" w:space="0"/>
              <w:left w:val="single" w:color="000000" w:sz="6" w:space="0"/>
              <w:bottom w:val="single" w:color="000000" w:sz="6" w:space="0"/>
              <w:right w:val="single" w:color="000000" w:sz="6" w:space="0"/>
            </w:tcBorders>
            <w:vAlign w:val="center"/>
          </w:tcPr>
          <w:p>
            <w:pPr>
              <w:spacing w:line="440" w:lineRule="exact"/>
              <w:jc w:val="center"/>
              <w:rPr>
                <w:sz w:val="28"/>
                <w:szCs w:val="28"/>
              </w:rPr>
            </w:pPr>
            <w:r>
              <w:rPr>
                <w:b/>
                <w:bCs/>
                <w:sz w:val="28"/>
                <w:szCs w:val="28"/>
              </w:rPr>
              <w:t>申报项目名称</w:t>
            </w:r>
          </w:p>
        </w:tc>
        <w:tc>
          <w:tcPr>
            <w:tcW w:w="6973" w:type="dxa"/>
            <w:gridSpan w:val="5"/>
            <w:tcBorders>
              <w:top w:val="single" w:color="000000" w:sz="6" w:space="0"/>
              <w:left w:val="nil"/>
              <w:bottom w:val="single" w:color="000000" w:sz="6" w:space="0"/>
              <w:right w:val="single" w:color="000000" w:sz="6" w:space="0"/>
            </w:tcBorders>
            <w:vAlign w:val="top"/>
          </w:tcPr>
          <w:p>
            <w:pPr>
              <w:adjustRightInd w:val="0"/>
              <w:snapToGrid w:val="0"/>
              <w:spacing w:line="600" w:lineRule="exact"/>
              <w:rPr>
                <w:rFonts w:ascii="Times New Roman" w:hAnsi="Times New Roman" w:eastAsia="仿宋_GB2312"/>
                <w:b w:val="0"/>
                <w:bCs w:val="0"/>
                <w:sz w:val="28"/>
                <w:szCs w:val="28"/>
                <w:u w:val="none"/>
              </w:rPr>
            </w:pPr>
            <w:r>
              <w:rPr>
                <w:rFonts w:hint="eastAsia" w:ascii="仿宋" w:hAnsi="仿宋" w:eastAsia="仿宋" w:cs="仿宋"/>
                <w:color w:val="000000"/>
                <w:szCs w:val="32"/>
                <w:u w:val="none"/>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422"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40" w:lineRule="exact"/>
              <w:jc w:val="center"/>
              <w:rPr>
                <w:b/>
                <w:bCs/>
                <w:sz w:val="28"/>
                <w:szCs w:val="28"/>
              </w:rPr>
            </w:pPr>
            <w:r>
              <w:rPr>
                <w:b/>
                <w:bCs/>
                <w:sz w:val="28"/>
                <w:szCs w:val="28"/>
              </w:rPr>
              <w:t>项目起止</w:t>
            </w:r>
          </w:p>
        </w:tc>
        <w:tc>
          <w:tcPr>
            <w:tcW w:w="6973" w:type="dxa"/>
            <w:gridSpan w:val="5"/>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440" w:lineRule="exact"/>
              <w:jc w:val="left"/>
              <w:rPr>
                <w:sz w:val="28"/>
                <w:szCs w:val="28"/>
              </w:rPr>
            </w:pPr>
            <w:r>
              <w:rPr>
                <w:sz w:val="28"/>
                <w:szCs w:val="28"/>
              </w:rPr>
              <w:t xml:space="preserve">    年  月</w:t>
            </w:r>
            <w:r>
              <w:rPr>
                <w:rFonts w:hint="eastAsia"/>
                <w:sz w:val="28"/>
                <w:szCs w:val="28"/>
                <w:lang w:val="en-US" w:eastAsia="zh-CN"/>
              </w:rPr>
              <w:t xml:space="preserve">   </w:t>
            </w:r>
            <w:r>
              <w:rPr>
                <w:sz w:val="28"/>
                <w:szCs w:val="28"/>
              </w:rPr>
              <w:t>日   至</w:t>
            </w:r>
            <w:r>
              <w:rPr>
                <w:rFonts w:hint="eastAsia"/>
                <w:sz w:val="28"/>
                <w:szCs w:val="28"/>
                <w:lang w:val="en-US" w:eastAsia="zh-CN"/>
              </w:rPr>
              <w:t xml:space="preserve">  </w:t>
            </w:r>
            <w:r>
              <w:rPr>
                <w:sz w:val="28"/>
                <w:szCs w:val="28"/>
              </w:rPr>
              <w:t>年</w:t>
            </w:r>
            <w:r>
              <w:rPr>
                <w:rFonts w:hint="eastAsia"/>
                <w:sz w:val="28"/>
                <w:szCs w:val="28"/>
                <w:lang w:val="en-US" w:eastAsia="zh-CN"/>
              </w:rPr>
              <w:t xml:space="preserve">  </w:t>
            </w:r>
            <w:r>
              <w:rPr>
                <w:sz w:val="28"/>
                <w:szCs w:val="28"/>
              </w:rPr>
              <w:t>月</w:t>
            </w:r>
            <w:r>
              <w:rPr>
                <w:rFonts w:hint="eastAsia"/>
                <w:sz w:val="28"/>
                <w:szCs w:val="28"/>
              </w:rPr>
              <w:t> </w:t>
            </w:r>
            <w:r>
              <w:rPr>
                <w:sz w:val="28"/>
                <w:szCs w:val="28"/>
              </w:rPr>
              <w:t xml:space="preserve">  日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9395" w:type="dxa"/>
            <w:gridSpan w:val="8"/>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40" w:lineRule="exact"/>
              <w:jc w:val="left"/>
              <w:rPr>
                <w:sz w:val="28"/>
                <w:szCs w:val="28"/>
              </w:rPr>
            </w:pPr>
            <w:r>
              <w:rPr>
                <w:sz w:val="28"/>
                <w:szCs w:val="28"/>
              </w:rPr>
              <w:t>（一）申报单位基本信息（牵头申报单位）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81"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40" w:lineRule="exact"/>
              <w:jc w:val="center"/>
              <w:rPr>
                <w:b/>
                <w:bCs/>
                <w:sz w:val="28"/>
                <w:szCs w:val="28"/>
              </w:rPr>
            </w:pPr>
            <w:r>
              <w:rPr>
                <w:b/>
                <w:bCs/>
                <w:spacing w:val="-20"/>
                <w:sz w:val="28"/>
                <w:szCs w:val="28"/>
              </w:rPr>
              <w:t>单位名称</w:t>
            </w:r>
          </w:p>
        </w:tc>
        <w:tc>
          <w:tcPr>
            <w:tcW w:w="7014" w:type="dxa"/>
            <w:gridSpan w:val="6"/>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440" w:lineRule="exact"/>
              <w:jc w:val="center"/>
              <w:rPr>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81"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40" w:lineRule="exact"/>
              <w:jc w:val="center"/>
              <w:rPr>
                <w:b/>
                <w:bCs/>
                <w:sz w:val="28"/>
                <w:szCs w:val="28"/>
              </w:rPr>
            </w:pPr>
            <w:r>
              <w:rPr>
                <w:b/>
                <w:bCs/>
                <w:sz w:val="28"/>
                <w:szCs w:val="28"/>
              </w:rPr>
              <w:t>注册地址</w:t>
            </w:r>
          </w:p>
        </w:tc>
        <w:tc>
          <w:tcPr>
            <w:tcW w:w="2399" w:type="dxa"/>
            <w:gridSpan w:val="3"/>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440" w:lineRule="exact"/>
              <w:jc w:val="center"/>
              <w:rPr>
                <w:sz w:val="28"/>
                <w:szCs w:val="28"/>
              </w:rPr>
            </w:pPr>
          </w:p>
        </w:tc>
        <w:tc>
          <w:tcPr>
            <w:tcW w:w="2336"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440" w:lineRule="exact"/>
              <w:jc w:val="center"/>
              <w:rPr>
                <w:b/>
                <w:bCs/>
                <w:sz w:val="28"/>
                <w:szCs w:val="28"/>
              </w:rPr>
            </w:pPr>
            <w:r>
              <w:rPr>
                <w:b/>
                <w:bCs/>
                <w:spacing w:val="-20"/>
                <w:sz w:val="28"/>
                <w:szCs w:val="28"/>
              </w:rPr>
              <w:t>注册时间</w:t>
            </w:r>
          </w:p>
        </w:tc>
        <w:tc>
          <w:tcPr>
            <w:tcW w:w="22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440" w:lineRule="exact"/>
              <w:rPr>
                <w:b/>
                <w:bC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81"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40" w:lineRule="exact"/>
              <w:jc w:val="center"/>
              <w:rPr>
                <w:b/>
                <w:bCs/>
                <w:sz w:val="28"/>
                <w:szCs w:val="28"/>
              </w:rPr>
            </w:pPr>
            <w:r>
              <w:rPr>
                <w:b/>
                <w:bCs/>
                <w:sz w:val="28"/>
                <w:szCs w:val="28"/>
              </w:rPr>
              <w:t>注册证名</w:t>
            </w:r>
            <w:r>
              <w:rPr>
                <w:rFonts w:hint="eastAsia"/>
                <w:b/>
                <w:bCs/>
                <w:sz w:val="28"/>
                <w:szCs w:val="28"/>
              </w:rPr>
              <w:t>称</w:t>
            </w:r>
          </w:p>
        </w:tc>
        <w:tc>
          <w:tcPr>
            <w:tcW w:w="2388"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440" w:lineRule="exact"/>
              <w:jc w:val="center"/>
              <w:rPr>
                <w:b/>
                <w:bCs/>
                <w:sz w:val="28"/>
                <w:szCs w:val="28"/>
              </w:rPr>
            </w:pPr>
          </w:p>
        </w:tc>
        <w:tc>
          <w:tcPr>
            <w:tcW w:w="2347" w:type="dxa"/>
            <w:gridSpan w:val="3"/>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440" w:lineRule="exact"/>
              <w:jc w:val="center"/>
              <w:rPr>
                <w:b/>
                <w:bCs/>
                <w:sz w:val="28"/>
                <w:szCs w:val="28"/>
              </w:rPr>
            </w:pPr>
            <w:r>
              <w:rPr>
                <w:b/>
                <w:bCs/>
                <w:sz w:val="28"/>
                <w:szCs w:val="28"/>
              </w:rPr>
              <w:t>注册登记号</w:t>
            </w:r>
          </w:p>
        </w:tc>
        <w:tc>
          <w:tcPr>
            <w:tcW w:w="22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440" w:lineRule="exact"/>
              <w:jc w:val="center"/>
              <w:rPr>
                <w:b/>
                <w:bC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81"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40" w:lineRule="exact"/>
              <w:jc w:val="center"/>
              <w:rPr>
                <w:b/>
                <w:bCs/>
                <w:sz w:val="28"/>
                <w:szCs w:val="28"/>
              </w:rPr>
            </w:pPr>
            <w:r>
              <w:rPr>
                <w:b/>
                <w:bCs/>
                <w:spacing w:val="-20"/>
                <w:sz w:val="28"/>
                <w:szCs w:val="28"/>
              </w:rPr>
              <w:t>法定代表人</w:t>
            </w:r>
          </w:p>
        </w:tc>
        <w:tc>
          <w:tcPr>
            <w:tcW w:w="7014" w:type="dxa"/>
            <w:gridSpan w:val="6"/>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440" w:lineRule="exact"/>
              <w:rPr>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81"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40" w:lineRule="exact"/>
              <w:jc w:val="center"/>
              <w:rPr>
                <w:b/>
                <w:bCs/>
                <w:sz w:val="28"/>
                <w:szCs w:val="28"/>
              </w:rPr>
            </w:pPr>
            <w:r>
              <w:rPr>
                <w:b/>
                <w:bCs/>
                <w:spacing w:val="-20"/>
                <w:sz w:val="28"/>
                <w:szCs w:val="28"/>
              </w:rPr>
              <w:t>开户银行</w:t>
            </w:r>
          </w:p>
        </w:tc>
        <w:tc>
          <w:tcPr>
            <w:tcW w:w="2388"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440" w:lineRule="exact"/>
              <w:jc w:val="center"/>
              <w:rPr>
                <w:sz w:val="28"/>
                <w:szCs w:val="28"/>
              </w:rPr>
            </w:pPr>
          </w:p>
        </w:tc>
        <w:tc>
          <w:tcPr>
            <w:tcW w:w="2347" w:type="dxa"/>
            <w:gridSpan w:val="3"/>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440" w:lineRule="exact"/>
              <w:jc w:val="center"/>
              <w:rPr>
                <w:b/>
                <w:bCs/>
                <w:sz w:val="28"/>
                <w:szCs w:val="28"/>
              </w:rPr>
            </w:pPr>
            <w:r>
              <w:rPr>
                <w:b/>
                <w:bCs/>
                <w:sz w:val="28"/>
                <w:szCs w:val="28"/>
              </w:rPr>
              <w:t>开户名称</w:t>
            </w:r>
          </w:p>
        </w:tc>
        <w:tc>
          <w:tcPr>
            <w:tcW w:w="22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440" w:lineRule="exact"/>
              <w:jc w:val="center"/>
              <w:rPr>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81"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40" w:lineRule="exact"/>
              <w:jc w:val="center"/>
              <w:rPr>
                <w:b/>
                <w:bCs/>
                <w:sz w:val="28"/>
                <w:szCs w:val="28"/>
              </w:rPr>
            </w:pPr>
            <w:r>
              <w:rPr>
                <w:b/>
                <w:bCs/>
                <w:sz w:val="28"/>
                <w:szCs w:val="28"/>
              </w:rPr>
              <w:t>银行账号</w:t>
            </w:r>
          </w:p>
        </w:tc>
        <w:tc>
          <w:tcPr>
            <w:tcW w:w="7014" w:type="dxa"/>
            <w:gridSpan w:val="6"/>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440" w:lineRule="exact"/>
              <w:jc w:val="center"/>
              <w:rPr>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81"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40" w:lineRule="exact"/>
              <w:jc w:val="center"/>
              <w:rPr>
                <w:b/>
                <w:bCs/>
                <w:sz w:val="28"/>
                <w:szCs w:val="28"/>
              </w:rPr>
            </w:pPr>
            <w:r>
              <w:rPr>
                <w:b/>
                <w:bCs/>
                <w:sz w:val="28"/>
                <w:szCs w:val="28"/>
              </w:rPr>
              <w:t>地址邮编</w:t>
            </w:r>
          </w:p>
        </w:tc>
        <w:tc>
          <w:tcPr>
            <w:tcW w:w="7014" w:type="dxa"/>
            <w:gridSpan w:val="6"/>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440" w:lineRule="exact"/>
              <w:jc w:val="center"/>
              <w:rPr>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74" w:type="dxa"/>
            <w:vMerge w:val="restart"/>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40" w:lineRule="exact"/>
              <w:jc w:val="center"/>
              <w:rPr>
                <w:b/>
                <w:bCs/>
                <w:spacing w:val="-20"/>
                <w:sz w:val="28"/>
                <w:szCs w:val="28"/>
              </w:rPr>
            </w:pPr>
            <w:r>
              <w:rPr>
                <w:b/>
                <w:bCs/>
                <w:spacing w:val="-20"/>
                <w:sz w:val="28"/>
                <w:szCs w:val="28"/>
              </w:rPr>
              <w:t>项</w:t>
            </w:r>
          </w:p>
          <w:p>
            <w:pPr>
              <w:spacing w:line="440" w:lineRule="exact"/>
              <w:jc w:val="center"/>
              <w:rPr>
                <w:b/>
                <w:bCs/>
                <w:spacing w:val="-20"/>
                <w:sz w:val="28"/>
                <w:szCs w:val="28"/>
              </w:rPr>
            </w:pPr>
            <w:r>
              <w:rPr>
                <w:b/>
                <w:bCs/>
                <w:spacing w:val="-20"/>
                <w:sz w:val="28"/>
                <w:szCs w:val="28"/>
              </w:rPr>
              <w:t>目</w:t>
            </w:r>
          </w:p>
          <w:p>
            <w:pPr>
              <w:spacing w:line="440" w:lineRule="exact"/>
              <w:jc w:val="center"/>
              <w:rPr>
                <w:b/>
                <w:bCs/>
                <w:spacing w:val="-20"/>
                <w:sz w:val="28"/>
                <w:szCs w:val="28"/>
              </w:rPr>
            </w:pPr>
            <w:r>
              <w:rPr>
                <w:b/>
                <w:bCs/>
                <w:spacing w:val="-20"/>
                <w:sz w:val="28"/>
                <w:szCs w:val="28"/>
              </w:rPr>
              <w:t>负</w:t>
            </w:r>
          </w:p>
          <w:p>
            <w:pPr>
              <w:spacing w:line="440" w:lineRule="exact"/>
              <w:jc w:val="center"/>
              <w:rPr>
                <w:b/>
                <w:bCs/>
                <w:spacing w:val="-20"/>
                <w:sz w:val="28"/>
                <w:szCs w:val="28"/>
              </w:rPr>
            </w:pPr>
            <w:r>
              <w:rPr>
                <w:b/>
                <w:bCs/>
                <w:spacing w:val="-20"/>
                <w:sz w:val="28"/>
                <w:szCs w:val="28"/>
              </w:rPr>
              <w:t>责</w:t>
            </w:r>
          </w:p>
          <w:p>
            <w:pPr>
              <w:spacing w:line="440" w:lineRule="exact"/>
              <w:jc w:val="center"/>
              <w:rPr>
                <w:b/>
                <w:bCs/>
                <w:spacing w:val="-20"/>
                <w:sz w:val="28"/>
                <w:szCs w:val="28"/>
              </w:rPr>
            </w:pPr>
            <w:r>
              <w:rPr>
                <w:b/>
                <w:bCs/>
                <w:spacing w:val="-20"/>
                <w:sz w:val="28"/>
                <w:szCs w:val="28"/>
              </w:rPr>
              <w:t>人</w:t>
            </w:r>
          </w:p>
        </w:tc>
        <w:tc>
          <w:tcPr>
            <w:tcW w:w="120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440" w:lineRule="exact"/>
              <w:jc w:val="center"/>
              <w:rPr>
                <w:b/>
                <w:bCs/>
                <w:sz w:val="28"/>
                <w:szCs w:val="28"/>
              </w:rPr>
            </w:pPr>
            <w:r>
              <w:rPr>
                <w:b/>
                <w:bCs/>
                <w:sz w:val="28"/>
                <w:szCs w:val="28"/>
              </w:rPr>
              <w:t>姓 名</w:t>
            </w:r>
          </w:p>
        </w:tc>
        <w:tc>
          <w:tcPr>
            <w:tcW w:w="2399" w:type="dxa"/>
            <w:gridSpan w:val="3"/>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440" w:lineRule="exact"/>
              <w:rPr>
                <w:sz w:val="28"/>
                <w:szCs w:val="28"/>
              </w:rPr>
            </w:pPr>
          </w:p>
        </w:tc>
        <w:tc>
          <w:tcPr>
            <w:tcW w:w="859" w:type="dxa"/>
            <w:vMerge w:val="restart"/>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440" w:lineRule="exact"/>
              <w:jc w:val="center"/>
              <w:rPr>
                <w:b/>
                <w:bCs/>
                <w:spacing w:val="-20"/>
                <w:sz w:val="28"/>
                <w:szCs w:val="28"/>
              </w:rPr>
            </w:pPr>
            <w:r>
              <w:rPr>
                <w:b/>
                <w:bCs/>
                <w:spacing w:val="-20"/>
                <w:sz w:val="28"/>
                <w:szCs w:val="28"/>
              </w:rPr>
              <w:t>项</w:t>
            </w:r>
          </w:p>
          <w:p>
            <w:pPr>
              <w:spacing w:line="440" w:lineRule="exact"/>
              <w:jc w:val="center"/>
              <w:rPr>
                <w:b/>
                <w:bCs/>
                <w:spacing w:val="-20"/>
                <w:sz w:val="28"/>
                <w:szCs w:val="28"/>
              </w:rPr>
            </w:pPr>
            <w:r>
              <w:rPr>
                <w:b/>
                <w:bCs/>
                <w:spacing w:val="-20"/>
                <w:sz w:val="28"/>
                <w:szCs w:val="28"/>
              </w:rPr>
              <w:t>目</w:t>
            </w:r>
          </w:p>
          <w:p>
            <w:pPr>
              <w:spacing w:line="440" w:lineRule="exact"/>
              <w:jc w:val="center"/>
              <w:rPr>
                <w:b/>
                <w:bCs/>
                <w:spacing w:val="-20"/>
                <w:sz w:val="28"/>
                <w:szCs w:val="28"/>
              </w:rPr>
            </w:pPr>
            <w:r>
              <w:rPr>
                <w:b/>
                <w:bCs/>
                <w:spacing w:val="-20"/>
                <w:sz w:val="28"/>
                <w:szCs w:val="28"/>
              </w:rPr>
              <w:t>联</w:t>
            </w:r>
          </w:p>
          <w:p>
            <w:pPr>
              <w:spacing w:line="440" w:lineRule="exact"/>
              <w:jc w:val="center"/>
              <w:rPr>
                <w:b/>
                <w:bCs/>
                <w:spacing w:val="-20"/>
                <w:sz w:val="28"/>
                <w:szCs w:val="28"/>
              </w:rPr>
            </w:pPr>
            <w:r>
              <w:rPr>
                <w:b/>
                <w:bCs/>
                <w:spacing w:val="-20"/>
                <w:sz w:val="28"/>
                <w:szCs w:val="28"/>
              </w:rPr>
              <w:t>系</w:t>
            </w:r>
          </w:p>
          <w:p>
            <w:pPr>
              <w:spacing w:line="440" w:lineRule="exact"/>
              <w:jc w:val="center"/>
              <w:rPr>
                <w:b/>
                <w:bCs/>
                <w:sz w:val="28"/>
                <w:szCs w:val="28"/>
              </w:rPr>
            </w:pPr>
            <w:r>
              <w:rPr>
                <w:b/>
                <w:bCs/>
                <w:spacing w:val="-20"/>
                <w:sz w:val="28"/>
                <w:szCs w:val="28"/>
              </w:rPr>
              <w:t>人</w:t>
            </w:r>
          </w:p>
        </w:tc>
        <w:tc>
          <w:tcPr>
            <w:tcW w:w="147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440" w:lineRule="exact"/>
              <w:jc w:val="center"/>
              <w:rPr>
                <w:b/>
                <w:bCs/>
                <w:sz w:val="28"/>
                <w:szCs w:val="28"/>
              </w:rPr>
            </w:pPr>
            <w:r>
              <w:rPr>
                <w:b/>
                <w:bCs/>
                <w:sz w:val="28"/>
                <w:szCs w:val="28"/>
              </w:rPr>
              <w:t>姓 名</w:t>
            </w:r>
          </w:p>
        </w:tc>
        <w:tc>
          <w:tcPr>
            <w:tcW w:w="22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440" w:lineRule="exact"/>
              <w:rPr>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4" w:hRule="atLeast"/>
          <w:jc w:val="center"/>
        </w:trPr>
        <w:tc>
          <w:tcPr>
            <w:tcW w:w="1174" w:type="dxa"/>
            <w:vMerge w:val="continue"/>
            <w:tcBorders>
              <w:top w:val="nil"/>
              <w:left w:val="single" w:color="auto" w:sz="4" w:space="0"/>
              <w:bottom w:val="single" w:color="auto" w:sz="4" w:space="0"/>
              <w:right w:val="single" w:color="auto" w:sz="4" w:space="0"/>
            </w:tcBorders>
            <w:vAlign w:val="center"/>
          </w:tcPr>
          <w:p>
            <w:pPr>
              <w:widowControl/>
              <w:jc w:val="left"/>
              <w:rPr>
                <w:b/>
                <w:bCs/>
                <w:spacing w:val="-20"/>
                <w:sz w:val="28"/>
                <w:szCs w:val="28"/>
              </w:rPr>
            </w:pPr>
          </w:p>
        </w:tc>
        <w:tc>
          <w:tcPr>
            <w:tcW w:w="120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440" w:lineRule="exact"/>
              <w:jc w:val="center"/>
              <w:rPr>
                <w:b/>
                <w:bCs/>
                <w:sz w:val="28"/>
                <w:szCs w:val="28"/>
              </w:rPr>
            </w:pPr>
            <w:r>
              <w:rPr>
                <w:b/>
                <w:bCs/>
                <w:sz w:val="28"/>
                <w:szCs w:val="28"/>
              </w:rPr>
              <w:t>部门及</w:t>
            </w:r>
          </w:p>
          <w:p>
            <w:pPr>
              <w:spacing w:line="440" w:lineRule="exact"/>
              <w:jc w:val="center"/>
              <w:rPr>
                <w:b/>
                <w:bCs/>
                <w:sz w:val="28"/>
                <w:szCs w:val="28"/>
              </w:rPr>
            </w:pPr>
            <w:r>
              <w:rPr>
                <w:b/>
                <w:bCs/>
                <w:spacing w:val="-20"/>
                <w:sz w:val="28"/>
                <w:szCs w:val="28"/>
              </w:rPr>
              <w:t>职务</w:t>
            </w:r>
          </w:p>
        </w:tc>
        <w:tc>
          <w:tcPr>
            <w:tcW w:w="2399" w:type="dxa"/>
            <w:gridSpan w:val="3"/>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440" w:lineRule="exact"/>
              <w:rPr>
                <w:sz w:val="28"/>
                <w:szCs w:val="28"/>
              </w:rPr>
            </w:pPr>
          </w:p>
        </w:tc>
        <w:tc>
          <w:tcPr>
            <w:tcW w:w="859" w:type="dxa"/>
            <w:vMerge w:val="continue"/>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widowControl/>
              <w:jc w:val="left"/>
              <w:rPr>
                <w:b/>
                <w:bCs/>
                <w:sz w:val="28"/>
                <w:szCs w:val="28"/>
              </w:rPr>
            </w:pPr>
          </w:p>
        </w:tc>
        <w:tc>
          <w:tcPr>
            <w:tcW w:w="147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440" w:lineRule="exact"/>
              <w:jc w:val="center"/>
              <w:rPr>
                <w:b/>
                <w:bCs/>
                <w:sz w:val="28"/>
                <w:szCs w:val="28"/>
              </w:rPr>
            </w:pPr>
            <w:r>
              <w:rPr>
                <w:b/>
                <w:bCs/>
                <w:sz w:val="28"/>
                <w:szCs w:val="28"/>
              </w:rPr>
              <w:t>部门及</w:t>
            </w:r>
          </w:p>
          <w:p>
            <w:pPr>
              <w:spacing w:line="440" w:lineRule="exact"/>
              <w:jc w:val="center"/>
              <w:rPr>
                <w:b/>
                <w:bCs/>
                <w:sz w:val="28"/>
                <w:szCs w:val="28"/>
              </w:rPr>
            </w:pPr>
            <w:r>
              <w:rPr>
                <w:b/>
                <w:bCs/>
                <w:spacing w:val="-20"/>
                <w:sz w:val="28"/>
                <w:szCs w:val="28"/>
              </w:rPr>
              <w:t>职务</w:t>
            </w:r>
          </w:p>
        </w:tc>
        <w:tc>
          <w:tcPr>
            <w:tcW w:w="22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440" w:lineRule="exact"/>
              <w:rPr>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74" w:type="dxa"/>
            <w:vMerge w:val="continue"/>
            <w:tcBorders>
              <w:top w:val="nil"/>
              <w:left w:val="single" w:color="auto" w:sz="4" w:space="0"/>
              <w:bottom w:val="single" w:color="auto" w:sz="4" w:space="0"/>
              <w:right w:val="single" w:color="auto" w:sz="4" w:space="0"/>
            </w:tcBorders>
            <w:vAlign w:val="center"/>
          </w:tcPr>
          <w:p>
            <w:pPr>
              <w:widowControl/>
              <w:jc w:val="left"/>
              <w:rPr>
                <w:b/>
                <w:bCs/>
                <w:spacing w:val="-20"/>
                <w:sz w:val="28"/>
                <w:szCs w:val="28"/>
              </w:rPr>
            </w:pPr>
          </w:p>
        </w:tc>
        <w:tc>
          <w:tcPr>
            <w:tcW w:w="120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440" w:lineRule="exact"/>
              <w:jc w:val="center"/>
              <w:rPr>
                <w:b/>
                <w:bCs/>
                <w:spacing w:val="-20"/>
                <w:sz w:val="28"/>
                <w:szCs w:val="28"/>
              </w:rPr>
            </w:pPr>
            <w:r>
              <w:rPr>
                <w:b/>
                <w:bCs/>
                <w:spacing w:val="-20"/>
                <w:sz w:val="28"/>
                <w:szCs w:val="28"/>
              </w:rPr>
              <w:t>电话</w:t>
            </w:r>
          </w:p>
        </w:tc>
        <w:tc>
          <w:tcPr>
            <w:tcW w:w="2399" w:type="dxa"/>
            <w:gridSpan w:val="3"/>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440" w:lineRule="exact"/>
              <w:rPr>
                <w:spacing w:val="-20"/>
                <w:sz w:val="28"/>
                <w:szCs w:val="28"/>
              </w:rPr>
            </w:pPr>
          </w:p>
        </w:tc>
        <w:tc>
          <w:tcPr>
            <w:tcW w:w="859" w:type="dxa"/>
            <w:vMerge w:val="continue"/>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widowControl/>
              <w:jc w:val="left"/>
              <w:rPr>
                <w:b/>
                <w:bCs/>
                <w:sz w:val="28"/>
                <w:szCs w:val="28"/>
              </w:rPr>
            </w:pPr>
          </w:p>
        </w:tc>
        <w:tc>
          <w:tcPr>
            <w:tcW w:w="147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440" w:lineRule="exact"/>
              <w:jc w:val="center"/>
              <w:rPr>
                <w:b/>
                <w:bCs/>
                <w:spacing w:val="-20"/>
                <w:sz w:val="28"/>
                <w:szCs w:val="28"/>
              </w:rPr>
            </w:pPr>
            <w:r>
              <w:rPr>
                <w:b/>
                <w:bCs/>
                <w:spacing w:val="-20"/>
                <w:sz w:val="28"/>
                <w:szCs w:val="28"/>
              </w:rPr>
              <w:t>电话</w:t>
            </w:r>
          </w:p>
        </w:tc>
        <w:tc>
          <w:tcPr>
            <w:tcW w:w="22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440" w:lineRule="exact"/>
              <w:rPr>
                <w:spacing w:val="-2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74" w:type="dxa"/>
            <w:vMerge w:val="continue"/>
            <w:tcBorders>
              <w:top w:val="nil"/>
              <w:left w:val="single" w:color="auto" w:sz="4" w:space="0"/>
              <w:bottom w:val="single" w:color="auto" w:sz="4" w:space="0"/>
              <w:right w:val="single" w:color="auto" w:sz="4" w:space="0"/>
            </w:tcBorders>
            <w:vAlign w:val="center"/>
          </w:tcPr>
          <w:p>
            <w:pPr>
              <w:widowControl/>
              <w:jc w:val="left"/>
              <w:rPr>
                <w:b/>
                <w:bCs/>
                <w:spacing w:val="-20"/>
                <w:sz w:val="28"/>
                <w:szCs w:val="28"/>
              </w:rPr>
            </w:pPr>
          </w:p>
        </w:tc>
        <w:tc>
          <w:tcPr>
            <w:tcW w:w="120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440" w:lineRule="exact"/>
              <w:jc w:val="center"/>
              <w:rPr>
                <w:b/>
                <w:bCs/>
                <w:spacing w:val="-20"/>
                <w:sz w:val="28"/>
                <w:szCs w:val="28"/>
              </w:rPr>
            </w:pPr>
            <w:r>
              <w:rPr>
                <w:b/>
                <w:bCs/>
                <w:spacing w:val="-20"/>
                <w:sz w:val="28"/>
                <w:szCs w:val="28"/>
              </w:rPr>
              <w:t>传真</w:t>
            </w:r>
          </w:p>
        </w:tc>
        <w:tc>
          <w:tcPr>
            <w:tcW w:w="2399" w:type="dxa"/>
            <w:gridSpan w:val="3"/>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440" w:lineRule="exact"/>
              <w:rPr>
                <w:spacing w:val="-20"/>
                <w:sz w:val="28"/>
                <w:szCs w:val="28"/>
              </w:rPr>
            </w:pPr>
          </w:p>
        </w:tc>
        <w:tc>
          <w:tcPr>
            <w:tcW w:w="859" w:type="dxa"/>
            <w:vMerge w:val="continue"/>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widowControl/>
              <w:jc w:val="left"/>
              <w:rPr>
                <w:b/>
                <w:bCs/>
                <w:sz w:val="28"/>
                <w:szCs w:val="28"/>
              </w:rPr>
            </w:pPr>
          </w:p>
        </w:tc>
        <w:tc>
          <w:tcPr>
            <w:tcW w:w="147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440" w:lineRule="exact"/>
              <w:jc w:val="center"/>
              <w:rPr>
                <w:b/>
                <w:bCs/>
                <w:spacing w:val="-20"/>
                <w:sz w:val="28"/>
                <w:szCs w:val="28"/>
              </w:rPr>
            </w:pPr>
            <w:r>
              <w:rPr>
                <w:b/>
                <w:bCs/>
                <w:spacing w:val="-20"/>
                <w:sz w:val="28"/>
                <w:szCs w:val="28"/>
              </w:rPr>
              <w:t>传真</w:t>
            </w:r>
          </w:p>
        </w:tc>
        <w:tc>
          <w:tcPr>
            <w:tcW w:w="22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440" w:lineRule="exact"/>
              <w:rPr>
                <w:spacing w:val="-2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85" w:hRule="atLeast"/>
          <w:jc w:val="center"/>
        </w:trPr>
        <w:tc>
          <w:tcPr>
            <w:tcW w:w="1174" w:type="dxa"/>
            <w:vMerge w:val="continue"/>
            <w:tcBorders>
              <w:top w:val="nil"/>
              <w:left w:val="single" w:color="auto" w:sz="4" w:space="0"/>
              <w:bottom w:val="single" w:color="auto" w:sz="4" w:space="0"/>
              <w:right w:val="single" w:color="auto" w:sz="4" w:space="0"/>
            </w:tcBorders>
            <w:vAlign w:val="center"/>
          </w:tcPr>
          <w:p>
            <w:pPr>
              <w:widowControl/>
              <w:jc w:val="left"/>
              <w:rPr>
                <w:b/>
                <w:bCs/>
                <w:spacing w:val="-20"/>
                <w:sz w:val="28"/>
                <w:szCs w:val="28"/>
              </w:rPr>
            </w:pPr>
          </w:p>
        </w:tc>
        <w:tc>
          <w:tcPr>
            <w:tcW w:w="120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440" w:lineRule="exact"/>
              <w:jc w:val="center"/>
              <w:rPr>
                <w:b/>
                <w:bCs/>
                <w:spacing w:val="-20"/>
                <w:sz w:val="28"/>
                <w:szCs w:val="28"/>
              </w:rPr>
            </w:pPr>
            <w:r>
              <w:rPr>
                <w:b/>
                <w:bCs/>
                <w:spacing w:val="-20"/>
                <w:sz w:val="28"/>
                <w:szCs w:val="28"/>
              </w:rPr>
              <w:t>手机</w:t>
            </w:r>
          </w:p>
        </w:tc>
        <w:tc>
          <w:tcPr>
            <w:tcW w:w="2399" w:type="dxa"/>
            <w:gridSpan w:val="3"/>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440" w:lineRule="exact"/>
              <w:rPr>
                <w:spacing w:val="-20"/>
                <w:sz w:val="28"/>
                <w:szCs w:val="28"/>
              </w:rPr>
            </w:pPr>
          </w:p>
        </w:tc>
        <w:tc>
          <w:tcPr>
            <w:tcW w:w="859" w:type="dxa"/>
            <w:vMerge w:val="continue"/>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widowControl/>
              <w:jc w:val="left"/>
              <w:rPr>
                <w:b/>
                <w:bCs/>
                <w:sz w:val="28"/>
                <w:szCs w:val="28"/>
              </w:rPr>
            </w:pPr>
          </w:p>
        </w:tc>
        <w:tc>
          <w:tcPr>
            <w:tcW w:w="147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440" w:lineRule="exact"/>
              <w:jc w:val="center"/>
              <w:rPr>
                <w:b/>
                <w:bCs/>
                <w:spacing w:val="-20"/>
                <w:sz w:val="28"/>
                <w:szCs w:val="28"/>
              </w:rPr>
            </w:pPr>
            <w:r>
              <w:rPr>
                <w:b/>
                <w:bCs/>
                <w:spacing w:val="-20"/>
                <w:sz w:val="28"/>
                <w:szCs w:val="28"/>
              </w:rPr>
              <w:t>手机</w:t>
            </w:r>
          </w:p>
        </w:tc>
        <w:tc>
          <w:tcPr>
            <w:tcW w:w="22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440" w:lineRule="exact"/>
              <w:rPr>
                <w:spacing w:val="-2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49" w:hRule="atLeast"/>
          <w:jc w:val="center"/>
        </w:trPr>
        <w:tc>
          <w:tcPr>
            <w:tcW w:w="1174" w:type="dxa"/>
            <w:vMerge w:val="continue"/>
            <w:tcBorders>
              <w:top w:val="nil"/>
              <w:left w:val="single" w:color="auto" w:sz="4" w:space="0"/>
              <w:bottom w:val="single" w:color="auto" w:sz="4" w:space="0"/>
              <w:right w:val="single" w:color="auto" w:sz="4" w:space="0"/>
            </w:tcBorders>
            <w:vAlign w:val="center"/>
          </w:tcPr>
          <w:p>
            <w:pPr>
              <w:widowControl/>
              <w:jc w:val="left"/>
              <w:rPr>
                <w:b/>
                <w:bCs/>
                <w:spacing w:val="-20"/>
                <w:sz w:val="28"/>
                <w:szCs w:val="28"/>
              </w:rPr>
            </w:pPr>
          </w:p>
        </w:tc>
        <w:tc>
          <w:tcPr>
            <w:tcW w:w="120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440" w:lineRule="exact"/>
              <w:jc w:val="center"/>
              <w:rPr>
                <w:b/>
                <w:bCs/>
                <w:spacing w:val="-20"/>
                <w:sz w:val="28"/>
                <w:szCs w:val="28"/>
              </w:rPr>
            </w:pPr>
            <w:r>
              <w:rPr>
                <w:b/>
                <w:bCs/>
                <w:spacing w:val="-20"/>
                <w:sz w:val="28"/>
                <w:szCs w:val="28"/>
              </w:rPr>
              <w:t>电 邮</w:t>
            </w:r>
          </w:p>
        </w:tc>
        <w:tc>
          <w:tcPr>
            <w:tcW w:w="2399" w:type="dxa"/>
            <w:gridSpan w:val="3"/>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440" w:lineRule="exact"/>
              <w:rPr>
                <w:spacing w:val="-20"/>
                <w:sz w:val="28"/>
                <w:szCs w:val="28"/>
              </w:rPr>
            </w:pPr>
          </w:p>
        </w:tc>
        <w:tc>
          <w:tcPr>
            <w:tcW w:w="859" w:type="dxa"/>
            <w:vMerge w:val="continue"/>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widowControl/>
              <w:jc w:val="left"/>
              <w:rPr>
                <w:b/>
                <w:bCs/>
                <w:sz w:val="28"/>
                <w:szCs w:val="28"/>
              </w:rPr>
            </w:pPr>
          </w:p>
        </w:tc>
        <w:tc>
          <w:tcPr>
            <w:tcW w:w="147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440" w:lineRule="exact"/>
              <w:jc w:val="center"/>
              <w:rPr>
                <w:b/>
                <w:bCs/>
                <w:spacing w:val="-20"/>
                <w:sz w:val="28"/>
                <w:szCs w:val="28"/>
              </w:rPr>
            </w:pPr>
            <w:r>
              <w:rPr>
                <w:b/>
                <w:bCs/>
                <w:spacing w:val="-20"/>
                <w:sz w:val="28"/>
                <w:szCs w:val="28"/>
              </w:rPr>
              <w:t>电 邮</w:t>
            </w:r>
          </w:p>
        </w:tc>
        <w:tc>
          <w:tcPr>
            <w:tcW w:w="22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440" w:lineRule="exact"/>
              <w:rPr>
                <w:spacing w:val="-2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41" w:hRule="atLeast"/>
          <w:jc w:val="center"/>
        </w:trPr>
        <w:tc>
          <w:tcPr>
            <w:tcW w:w="11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40" w:lineRule="exact"/>
              <w:jc w:val="center"/>
              <w:rPr>
                <w:b/>
                <w:bCs/>
                <w:spacing w:val="-20"/>
                <w:sz w:val="28"/>
                <w:szCs w:val="28"/>
              </w:rPr>
            </w:pPr>
            <w:r>
              <w:rPr>
                <w:b/>
                <w:bCs/>
                <w:spacing w:val="-20"/>
                <w:sz w:val="28"/>
                <w:szCs w:val="28"/>
              </w:rPr>
              <w:t>单位</w:t>
            </w:r>
          </w:p>
          <w:p>
            <w:pPr>
              <w:spacing w:line="440" w:lineRule="exact"/>
              <w:jc w:val="center"/>
              <w:rPr>
                <w:b/>
                <w:bCs/>
                <w:sz w:val="28"/>
                <w:szCs w:val="28"/>
              </w:rPr>
            </w:pPr>
            <w:r>
              <w:rPr>
                <w:b/>
                <w:bCs/>
                <w:spacing w:val="-20"/>
                <w:sz w:val="28"/>
                <w:szCs w:val="28"/>
              </w:rPr>
              <w:t>概况</w:t>
            </w:r>
          </w:p>
        </w:tc>
        <w:tc>
          <w:tcPr>
            <w:tcW w:w="8221" w:type="dxa"/>
            <w:gridSpan w:val="7"/>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440" w:lineRule="exact"/>
              <w:rPr>
                <w:sz w:val="28"/>
                <w:szCs w:val="28"/>
              </w:rPr>
            </w:pPr>
            <w:r>
              <w:rPr>
                <w:sz w:val="28"/>
                <w:szCs w:val="28"/>
              </w:rPr>
              <w:t>（单位性质、主要业务、业绩、资质荣誉简介，200</w:t>
            </w:r>
            <w:r>
              <w:rPr>
                <w:rFonts w:hint="eastAsia"/>
                <w:sz w:val="28"/>
                <w:szCs w:val="28"/>
                <w:lang w:val="en-US" w:eastAsia="zh-CN"/>
              </w:rPr>
              <w:t>0</w:t>
            </w:r>
            <w:r>
              <w:rPr>
                <w:sz w:val="28"/>
                <w:szCs w:val="28"/>
              </w:rPr>
              <w:t>字以内。）</w:t>
            </w:r>
          </w:p>
          <w:p>
            <w:pPr>
              <w:spacing w:line="440" w:lineRule="exact"/>
              <w:rPr>
                <w:sz w:val="28"/>
                <w:szCs w:val="28"/>
              </w:rPr>
            </w:pPr>
          </w:p>
          <w:p>
            <w:pPr>
              <w:spacing w:line="440" w:lineRule="exact"/>
              <w:rPr>
                <w:sz w:val="28"/>
                <w:szCs w:val="28"/>
              </w:rPr>
            </w:pPr>
          </w:p>
          <w:p>
            <w:pPr>
              <w:spacing w:line="440" w:lineRule="exact"/>
              <w:rPr>
                <w:sz w:val="28"/>
                <w:szCs w:val="28"/>
              </w:rPr>
            </w:pPr>
          </w:p>
          <w:p>
            <w:pPr>
              <w:spacing w:line="440" w:lineRule="exact"/>
              <w:rPr>
                <w:sz w:val="28"/>
                <w:szCs w:val="28"/>
              </w:rPr>
            </w:pPr>
          </w:p>
        </w:tc>
      </w:tr>
    </w:tbl>
    <w:p>
      <w:pPr>
        <w:rPr>
          <w:sz w:val="24"/>
        </w:rPr>
      </w:pPr>
    </w:p>
    <w:tbl>
      <w:tblPr>
        <w:tblStyle w:val="7"/>
        <w:tblW w:w="9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868"/>
        <w:gridCol w:w="1561"/>
        <w:gridCol w:w="1841"/>
        <w:gridCol w:w="710"/>
        <w:gridCol w:w="1274"/>
        <w:gridCol w:w="426"/>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8" w:type="dxa"/>
            <w:gridSpan w:val="8"/>
            <w:noWrap w:val="0"/>
            <w:vAlign w:val="center"/>
          </w:tcPr>
          <w:p>
            <w:pPr>
              <w:spacing w:line="400" w:lineRule="exact"/>
              <w:rPr>
                <w:rFonts w:hint="eastAsia" w:ascii="仿宋" w:hAnsi="仿宋" w:eastAsia="仿宋" w:cs="仿宋"/>
                <w:color w:val="000000"/>
                <w:sz w:val="28"/>
                <w:szCs w:val="28"/>
              </w:rPr>
            </w:pPr>
            <w:r>
              <w:rPr>
                <w:rFonts w:hint="eastAsia" w:ascii="黑体" w:hAnsi="黑体" w:eastAsia="黑体" w:cs="黑体"/>
                <w:b w:val="0"/>
                <w:bCs w:val="0"/>
                <w:sz w:val="32"/>
                <w:szCs w:val="32"/>
              </w:rPr>
              <w:t>二、合作申报单位基本信息</w:t>
            </w:r>
            <w:r>
              <w:rPr>
                <w:rFonts w:hint="eastAsia" w:ascii="仿宋" w:hAnsi="仿宋" w:eastAsia="仿宋" w:cs="仿宋"/>
                <w:b w:val="0"/>
                <w:bCs w:val="0"/>
                <w:sz w:val="32"/>
                <w:szCs w:val="32"/>
              </w:rPr>
              <w:t>（合作申报时填写，可加页）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restart"/>
            <w:noWrap w:val="0"/>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项</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目</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申</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请</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单</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位</w:t>
            </w:r>
          </w:p>
        </w:tc>
        <w:tc>
          <w:tcPr>
            <w:tcW w:w="2429" w:type="dxa"/>
            <w:gridSpan w:val="2"/>
            <w:noWrap w:val="0"/>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单位名称</w:t>
            </w:r>
          </w:p>
        </w:tc>
        <w:tc>
          <w:tcPr>
            <w:tcW w:w="6794" w:type="dxa"/>
            <w:gridSpan w:val="5"/>
            <w:noWrap w:val="0"/>
            <w:vAlign w:val="center"/>
          </w:tcPr>
          <w:p>
            <w:pPr>
              <w:spacing w:line="40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spacing w:line="400" w:lineRule="exact"/>
              <w:jc w:val="center"/>
              <w:rPr>
                <w:rFonts w:hint="eastAsia" w:ascii="仿宋" w:hAnsi="仿宋" w:eastAsia="仿宋" w:cs="仿宋"/>
                <w:color w:val="000000"/>
                <w:spacing w:val="-20"/>
                <w:sz w:val="28"/>
                <w:szCs w:val="28"/>
              </w:rPr>
            </w:pPr>
          </w:p>
        </w:tc>
        <w:tc>
          <w:tcPr>
            <w:tcW w:w="2429" w:type="dxa"/>
            <w:gridSpan w:val="2"/>
            <w:noWrap w:val="0"/>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成立时间</w:t>
            </w:r>
          </w:p>
        </w:tc>
        <w:tc>
          <w:tcPr>
            <w:tcW w:w="1841" w:type="dxa"/>
            <w:noWrap w:val="0"/>
            <w:vAlign w:val="center"/>
          </w:tcPr>
          <w:p>
            <w:pPr>
              <w:spacing w:line="400" w:lineRule="exact"/>
              <w:rPr>
                <w:rFonts w:hint="eastAsia" w:ascii="仿宋" w:hAnsi="仿宋" w:eastAsia="仿宋" w:cs="仿宋"/>
                <w:color w:val="000000"/>
                <w:sz w:val="28"/>
                <w:szCs w:val="28"/>
              </w:rPr>
            </w:pPr>
          </w:p>
        </w:tc>
        <w:tc>
          <w:tcPr>
            <w:tcW w:w="1984" w:type="dxa"/>
            <w:gridSpan w:val="2"/>
            <w:noWrap w:val="0"/>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注册地址</w:t>
            </w:r>
          </w:p>
        </w:tc>
        <w:tc>
          <w:tcPr>
            <w:tcW w:w="2969" w:type="dxa"/>
            <w:gridSpan w:val="2"/>
            <w:noWrap w:val="0"/>
            <w:vAlign w:val="center"/>
          </w:tcPr>
          <w:p>
            <w:pPr>
              <w:spacing w:line="40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spacing w:line="400" w:lineRule="exact"/>
              <w:jc w:val="center"/>
              <w:rPr>
                <w:rFonts w:hint="eastAsia" w:ascii="仿宋" w:hAnsi="仿宋" w:eastAsia="仿宋" w:cs="仿宋"/>
                <w:color w:val="000000"/>
                <w:spacing w:val="-20"/>
                <w:sz w:val="28"/>
                <w:szCs w:val="28"/>
              </w:rPr>
            </w:pPr>
          </w:p>
        </w:tc>
        <w:tc>
          <w:tcPr>
            <w:tcW w:w="2429" w:type="dxa"/>
            <w:gridSpan w:val="2"/>
            <w:noWrap w:val="0"/>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注册登记证名称</w:t>
            </w:r>
          </w:p>
        </w:tc>
        <w:tc>
          <w:tcPr>
            <w:tcW w:w="1841" w:type="dxa"/>
            <w:noWrap w:val="0"/>
            <w:vAlign w:val="center"/>
          </w:tcPr>
          <w:p>
            <w:pPr>
              <w:spacing w:line="400" w:lineRule="exact"/>
              <w:rPr>
                <w:rFonts w:hint="eastAsia" w:ascii="仿宋" w:hAnsi="仿宋" w:eastAsia="仿宋" w:cs="仿宋"/>
                <w:color w:val="000000"/>
                <w:sz w:val="28"/>
                <w:szCs w:val="28"/>
              </w:rPr>
            </w:pPr>
          </w:p>
        </w:tc>
        <w:tc>
          <w:tcPr>
            <w:tcW w:w="1984" w:type="dxa"/>
            <w:gridSpan w:val="2"/>
            <w:noWrap w:val="0"/>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注册登记号</w:t>
            </w:r>
          </w:p>
        </w:tc>
        <w:tc>
          <w:tcPr>
            <w:tcW w:w="2969" w:type="dxa"/>
            <w:gridSpan w:val="2"/>
            <w:noWrap w:val="0"/>
            <w:vAlign w:val="center"/>
          </w:tcPr>
          <w:p>
            <w:pPr>
              <w:spacing w:line="40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spacing w:line="400" w:lineRule="exact"/>
              <w:jc w:val="center"/>
              <w:rPr>
                <w:rFonts w:hint="eastAsia" w:ascii="仿宋" w:hAnsi="仿宋" w:eastAsia="仿宋" w:cs="仿宋"/>
                <w:color w:val="000000"/>
                <w:spacing w:val="-20"/>
                <w:sz w:val="28"/>
                <w:szCs w:val="28"/>
              </w:rPr>
            </w:pPr>
          </w:p>
        </w:tc>
        <w:tc>
          <w:tcPr>
            <w:tcW w:w="2429" w:type="dxa"/>
            <w:gridSpan w:val="2"/>
            <w:noWrap w:val="0"/>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法定代表人</w:t>
            </w:r>
          </w:p>
        </w:tc>
        <w:tc>
          <w:tcPr>
            <w:tcW w:w="6794" w:type="dxa"/>
            <w:gridSpan w:val="5"/>
            <w:noWrap w:val="0"/>
            <w:vAlign w:val="center"/>
          </w:tcPr>
          <w:p>
            <w:pPr>
              <w:spacing w:line="400" w:lineRule="exact"/>
              <w:ind w:left="-109" w:leftChars="-34" w:firstLine="117" w:firstLineChars="42"/>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spacing w:line="400" w:lineRule="exact"/>
              <w:jc w:val="center"/>
              <w:rPr>
                <w:rFonts w:hint="eastAsia" w:ascii="仿宋" w:hAnsi="仿宋" w:eastAsia="仿宋" w:cs="仿宋"/>
                <w:color w:val="000000"/>
                <w:spacing w:val="-20"/>
                <w:sz w:val="28"/>
                <w:szCs w:val="28"/>
              </w:rPr>
            </w:pPr>
          </w:p>
        </w:tc>
        <w:tc>
          <w:tcPr>
            <w:tcW w:w="868" w:type="dxa"/>
            <w:vMerge w:val="restart"/>
            <w:noWrap w:val="0"/>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项</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目</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负</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责</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人</w:t>
            </w:r>
          </w:p>
        </w:tc>
        <w:tc>
          <w:tcPr>
            <w:tcW w:w="1561" w:type="dxa"/>
            <w:noWrap w:val="0"/>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姓名</w:t>
            </w:r>
          </w:p>
        </w:tc>
        <w:tc>
          <w:tcPr>
            <w:tcW w:w="1841" w:type="dxa"/>
            <w:noWrap w:val="0"/>
            <w:vAlign w:val="center"/>
          </w:tcPr>
          <w:p>
            <w:pPr>
              <w:spacing w:line="400" w:lineRule="exact"/>
              <w:rPr>
                <w:rFonts w:hint="eastAsia" w:ascii="仿宋" w:hAnsi="仿宋" w:eastAsia="仿宋" w:cs="仿宋"/>
                <w:color w:val="000000"/>
                <w:sz w:val="28"/>
                <w:szCs w:val="28"/>
              </w:rPr>
            </w:pPr>
          </w:p>
        </w:tc>
        <w:tc>
          <w:tcPr>
            <w:tcW w:w="710" w:type="dxa"/>
            <w:vMerge w:val="restart"/>
            <w:noWrap w:val="0"/>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项</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目</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联</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系</w:t>
            </w:r>
          </w:p>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人</w:t>
            </w:r>
          </w:p>
        </w:tc>
        <w:tc>
          <w:tcPr>
            <w:tcW w:w="1700" w:type="dxa"/>
            <w:gridSpan w:val="2"/>
            <w:noWrap w:val="0"/>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姓名</w:t>
            </w:r>
          </w:p>
        </w:tc>
        <w:tc>
          <w:tcPr>
            <w:tcW w:w="2543" w:type="dxa"/>
            <w:noWrap w:val="0"/>
            <w:vAlign w:val="center"/>
          </w:tcPr>
          <w:p>
            <w:pPr>
              <w:spacing w:line="40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spacing w:line="400" w:lineRule="exact"/>
              <w:jc w:val="center"/>
              <w:rPr>
                <w:rFonts w:hint="eastAsia" w:ascii="仿宋" w:hAnsi="仿宋" w:eastAsia="仿宋" w:cs="仿宋"/>
                <w:color w:val="000000"/>
                <w:spacing w:val="-20"/>
                <w:sz w:val="28"/>
                <w:szCs w:val="28"/>
              </w:rPr>
            </w:pPr>
          </w:p>
        </w:tc>
        <w:tc>
          <w:tcPr>
            <w:tcW w:w="868" w:type="dxa"/>
            <w:vMerge w:val="continue"/>
            <w:noWrap w:val="0"/>
            <w:vAlign w:val="center"/>
          </w:tcPr>
          <w:p>
            <w:pPr>
              <w:spacing w:line="400" w:lineRule="exact"/>
              <w:rPr>
                <w:rFonts w:hint="eastAsia" w:ascii="仿宋" w:hAnsi="仿宋" w:eastAsia="仿宋" w:cs="仿宋"/>
                <w:color w:val="000000"/>
                <w:spacing w:val="-20"/>
                <w:sz w:val="28"/>
                <w:szCs w:val="28"/>
              </w:rPr>
            </w:pPr>
          </w:p>
        </w:tc>
        <w:tc>
          <w:tcPr>
            <w:tcW w:w="1561" w:type="dxa"/>
            <w:noWrap w:val="0"/>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部门</w:t>
            </w:r>
          </w:p>
        </w:tc>
        <w:tc>
          <w:tcPr>
            <w:tcW w:w="1841" w:type="dxa"/>
            <w:noWrap w:val="0"/>
            <w:vAlign w:val="center"/>
          </w:tcPr>
          <w:p>
            <w:pPr>
              <w:spacing w:line="400" w:lineRule="exact"/>
              <w:rPr>
                <w:rFonts w:hint="eastAsia" w:ascii="仿宋" w:hAnsi="仿宋" w:eastAsia="仿宋" w:cs="仿宋"/>
                <w:color w:val="000000"/>
                <w:sz w:val="28"/>
                <w:szCs w:val="28"/>
              </w:rPr>
            </w:pPr>
          </w:p>
        </w:tc>
        <w:tc>
          <w:tcPr>
            <w:tcW w:w="710" w:type="dxa"/>
            <w:vMerge w:val="continue"/>
            <w:noWrap w:val="0"/>
            <w:vAlign w:val="center"/>
          </w:tcPr>
          <w:p>
            <w:pPr>
              <w:spacing w:line="400" w:lineRule="exact"/>
              <w:rPr>
                <w:rFonts w:hint="eastAsia" w:ascii="仿宋" w:hAnsi="仿宋" w:eastAsia="仿宋" w:cs="仿宋"/>
                <w:color w:val="000000"/>
                <w:spacing w:val="-20"/>
                <w:sz w:val="28"/>
                <w:szCs w:val="28"/>
              </w:rPr>
            </w:pPr>
          </w:p>
        </w:tc>
        <w:tc>
          <w:tcPr>
            <w:tcW w:w="1700" w:type="dxa"/>
            <w:gridSpan w:val="2"/>
            <w:noWrap w:val="0"/>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部门</w:t>
            </w:r>
          </w:p>
        </w:tc>
        <w:tc>
          <w:tcPr>
            <w:tcW w:w="2543" w:type="dxa"/>
            <w:noWrap w:val="0"/>
            <w:vAlign w:val="center"/>
          </w:tcPr>
          <w:p>
            <w:pPr>
              <w:spacing w:line="40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spacing w:line="400" w:lineRule="exact"/>
              <w:jc w:val="center"/>
              <w:rPr>
                <w:rFonts w:hint="eastAsia" w:ascii="仿宋" w:hAnsi="仿宋" w:eastAsia="仿宋" w:cs="仿宋"/>
                <w:color w:val="000000"/>
                <w:spacing w:val="-20"/>
                <w:sz w:val="28"/>
                <w:szCs w:val="28"/>
              </w:rPr>
            </w:pPr>
          </w:p>
        </w:tc>
        <w:tc>
          <w:tcPr>
            <w:tcW w:w="868" w:type="dxa"/>
            <w:vMerge w:val="continue"/>
            <w:noWrap w:val="0"/>
            <w:vAlign w:val="center"/>
          </w:tcPr>
          <w:p>
            <w:pPr>
              <w:spacing w:line="400" w:lineRule="exact"/>
              <w:rPr>
                <w:rFonts w:hint="eastAsia" w:ascii="仿宋" w:hAnsi="仿宋" w:eastAsia="仿宋" w:cs="仿宋"/>
                <w:color w:val="000000"/>
                <w:spacing w:val="-20"/>
                <w:sz w:val="28"/>
                <w:szCs w:val="28"/>
              </w:rPr>
            </w:pPr>
          </w:p>
        </w:tc>
        <w:tc>
          <w:tcPr>
            <w:tcW w:w="1561" w:type="dxa"/>
            <w:noWrap w:val="0"/>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职务（称）</w:t>
            </w:r>
          </w:p>
        </w:tc>
        <w:tc>
          <w:tcPr>
            <w:tcW w:w="1841" w:type="dxa"/>
            <w:noWrap w:val="0"/>
            <w:vAlign w:val="center"/>
          </w:tcPr>
          <w:p>
            <w:pPr>
              <w:spacing w:line="400" w:lineRule="exact"/>
              <w:rPr>
                <w:rFonts w:hint="eastAsia" w:ascii="仿宋" w:hAnsi="仿宋" w:eastAsia="仿宋" w:cs="仿宋"/>
                <w:color w:val="000000"/>
                <w:sz w:val="28"/>
                <w:szCs w:val="28"/>
              </w:rPr>
            </w:pPr>
          </w:p>
        </w:tc>
        <w:tc>
          <w:tcPr>
            <w:tcW w:w="710" w:type="dxa"/>
            <w:vMerge w:val="continue"/>
            <w:noWrap w:val="0"/>
            <w:vAlign w:val="center"/>
          </w:tcPr>
          <w:p>
            <w:pPr>
              <w:spacing w:line="400" w:lineRule="exact"/>
              <w:rPr>
                <w:rFonts w:hint="eastAsia" w:ascii="仿宋" w:hAnsi="仿宋" w:eastAsia="仿宋" w:cs="仿宋"/>
                <w:color w:val="000000"/>
                <w:sz w:val="28"/>
                <w:szCs w:val="28"/>
              </w:rPr>
            </w:pPr>
          </w:p>
        </w:tc>
        <w:tc>
          <w:tcPr>
            <w:tcW w:w="1700" w:type="dxa"/>
            <w:gridSpan w:val="2"/>
            <w:noWrap w:val="0"/>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职务（称）</w:t>
            </w:r>
          </w:p>
        </w:tc>
        <w:tc>
          <w:tcPr>
            <w:tcW w:w="2543" w:type="dxa"/>
            <w:noWrap w:val="0"/>
            <w:vAlign w:val="center"/>
          </w:tcPr>
          <w:p>
            <w:pPr>
              <w:spacing w:line="40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spacing w:line="400" w:lineRule="exact"/>
              <w:jc w:val="center"/>
              <w:rPr>
                <w:rFonts w:hint="eastAsia" w:ascii="仿宋" w:hAnsi="仿宋" w:eastAsia="仿宋" w:cs="仿宋"/>
                <w:color w:val="000000"/>
                <w:sz w:val="28"/>
                <w:szCs w:val="28"/>
              </w:rPr>
            </w:pPr>
          </w:p>
        </w:tc>
        <w:tc>
          <w:tcPr>
            <w:tcW w:w="868" w:type="dxa"/>
            <w:vMerge w:val="continue"/>
            <w:noWrap w:val="0"/>
            <w:vAlign w:val="center"/>
          </w:tcPr>
          <w:p>
            <w:pPr>
              <w:spacing w:line="400" w:lineRule="exact"/>
              <w:rPr>
                <w:rFonts w:hint="eastAsia" w:ascii="仿宋" w:hAnsi="仿宋" w:eastAsia="仿宋" w:cs="仿宋"/>
                <w:color w:val="000000"/>
                <w:sz w:val="28"/>
                <w:szCs w:val="28"/>
              </w:rPr>
            </w:pPr>
          </w:p>
        </w:tc>
        <w:tc>
          <w:tcPr>
            <w:tcW w:w="1561" w:type="dxa"/>
            <w:noWrap w:val="0"/>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办公电话</w:t>
            </w:r>
          </w:p>
        </w:tc>
        <w:tc>
          <w:tcPr>
            <w:tcW w:w="1841" w:type="dxa"/>
            <w:noWrap w:val="0"/>
            <w:vAlign w:val="center"/>
          </w:tcPr>
          <w:p>
            <w:pPr>
              <w:spacing w:line="400" w:lineRule="exact"/>
              <w:rPr>
                <w:rFonts w:hint="eastAsia" w:ascii="仿宋" w:hAnsi="仿宋" w:eastAsia="仿宋" w:cs="仿宋"/>
                <w:color w:val="000000"/>
                <w:spacing w:val="-20"/>
                <w:sz w:val="28"/>
                <w:szCs w:val="28"/>
              </w:rPr>
            </w:pPr>
          </w:p>
        </w:tc>
        <w:tc>
          <w:tcPr>
            <w:tcW w:w="710" w:type="dxa"/>
            <w:vMerge w:val="continue"/>
            <w:noWrap w:val="0"/>
            <w:vAlign w:val="center"/>
          </w:tcPr>
          <w:p>
            <w:pPr>
              <w:spacing w:line="400" w:lineRule="exact"/>
              <w:jc w:val="center"/>
              <w:rPr>
                <w:rFonts w:hint="eastAsia" w:ascii="仿宋" w:hAnsi="仿宋" w:eastAsia="仿宋" w:cs="仿宋"/>
                <w:color w:val="000000"/>
                <w:spacing w:val="-20"/>
                <w:sz w:val="28"/>
                <w:szCs w:val="28"/>
              </w:rPr>
            </w:pPr>
          </w:p>
        </w:tc>
        <w:tc>
          <w:tcPr>
            <w:tcW w:w="1700" w:type="dxa"/>
            <w:gridSpan w:val="2"/>
            <w:noWrap w:val="0"/>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办公电话</w:t>
            </w:r>
          </w:p>
        </w:tc>
        <w:tc>
          <w:tcPr>
            <w:tcW w:w="2543" w:type="dxa"/>
            <w:noWrap w:val="0"/>
            <w:vAlign w:val="center"/>
          </w:tcPr>
          <w:p>
            <w:pPr>
              <w:spacing w:line="400" w:lineRule="exact"/>
              <w:rPr>
                <w:rFonts w:hint="eastAsia" w:ascii="仿宋" w:hAnsi="仿宋" w:eastAsia="仿宋" w:cs="仿宋"/>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25" w:type="dxa"/>
            <w:vMerge w:val="continue"/>
            <w:noWrap w:val="0"/>
            <w:vAlign w:val="center"/>
          </w:tcPr>
          <w:p>
            <w:pPr>
              <w:spacing w:line="400" w:lineRule="exact"/>
              <w:jc w:val="center"/>
              <w:rPr>
                <w:rFonts w:hint="eastAsia" w:ascii="仿宋" w:hAnsi="仿宋" w:eastAsia="仿宋" w:cs="仿宋"/>
                <w:color w:val="000000"/>
                <w:sz w:val="28"/>
                <w:szCs w:val="28"/>
              </w:rPr>
            </w:pPr>
          </w:p>
        </w:tc>
        <w:tc>
          <w:tcPr>
            <w:tcW w:w="868" w:type="dxa"/>
            <w:vMerge w:val="continue"/>
            <w:noWrap w:val="0"/>
            <w:vAlign w:val="center"/>
          </w:tcPr>
          <w:p>
            <w:pPr>
              <w:spacing w:line="400" w:lineRule="exact"/>
              <w:rPr>
                <w:rFonts w:hint="eastAsia" w:ascii="仿宋" w:hAnsi="仿宋" w:eastAsia="仿宋" w:cs="仿宋"/>
                <w:color w:val="000000"/>
                <w:spacing w:val="-20"/>
                <w:sz w:val="28"/>
                <w:szCs w:val="28"/>
              </w:rPr>
            </w:pPr>
          </w:p>
        </w:tc>
        <w:tc>
          <w:tcPr>
            <w:tcW w:w="1561" w:type="dxa"/>
            <w:noWrap w:val="0"/>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手机</w:t>
            </w:r>
          </w:p>
        </w:tc>
        <w:tc>
          <w:tcPr>
            <w:tcW w:w="1841" w:type="dxa"/>
            <w:noWrap w:val="0"/>
            <w:vAlign w:val="center"/>
          </w:tcPr>
          <w:p>
            <w:pPr>
              <w:spacing w:line="400" w:lineRule="exact"/>
              <w:rPr>
                <w:rFonts w:hint="eastAsia" w:ascii="仿宋" w:hAnsi="仿宋" w:eastAsia="仿宋" w:cs="仿宋"/>
                <w:color w:val="000000"/>
                <w:spacing w:val="-20"/>
                <w:sz w:val="28"/>
                <w:szCs w:val="28"/>
              </w:rPr>
            </w:pPr>
          </w:p>
        </w:tc>
        <w:tc>
          <w:tcPr>
            <w:tcW w:w="710" w:type="dxa"/>
            <w:vMerge w:val="continue"/>
            <w:noWrap w:val="0"/>
            <w:vAlign w:val="center"/>
          </w:tcPr>
          <w:p>
            <w:pPr>
              <w:spacing w:line="400" w:lineRule="exact"/>
              <w:jc w:val="center"/>
              <w:rPr>
                <w:rFonts w:hint="eastAsia" w:ascii="仿宋" w:hAnsi="仿宋" w:eastAsia="仿宋" w:cs="仿宋"/>
                <w:color w:val="000000"/>
                <w:spacing w:val="-20"/>
                <w:sz w:val="28"/>
                <w:szCs w:val="28"/>
              </w:rPr>
            </w:pPr>
          </w:p>
        </w:tc>
        <w:tc>
          <w:tcPr>
            <w:tcW w:w="1700" w:type="dxa"/>
            <w:gridSpan w:val="2"/>
            <w:noWrap w:val="0"/>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手机</w:t>
            </w:r>
          </w:p>
        </w:tc>
        <w:tc>
          <w:tcPr>
            <w:tcW w:w="2543" w:type="dxa"/>
            <w:noWrap w:val="0"/>
            <w:vAlign w:val="center"/>
          </w:tcPr>
          <w:p>
            <w:pPr>
              <w:spacing w:line="400" w:lineRule="exact"/>
              <w:rPr>
                <w:rFonts w:hint="eastAsia" w:ascii="仿宋" w:hAnsi="仿宋" w:eastAsia="仿宋" w:cs="仿宋"/>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25" w:type="dxa"/>
            <w:vMerge w:val="continue"/>
            <w:noWrap w:val="0"/>
            <w:vAlign w:val="center"/>
          </w:tcPr>
          <w:p>
            <w:pPr>
              <w:widowControl/>
              <w:spacing w:line="400" w:lineRule="exact"/>
              <w:jc w:val="left"/>
              <w:rPr>
                <w:rFonts w:hint="eastAsia" w:ascii="仿宋" w:hAnsi="仿宋" w:eastAsia="仿宋" w:cs="仿宋"/>
                <w:color w:val="000000"/>
                <w:sz w:val="28"/>
                <w:szCs w:val="28"/>
              </w:rPr>
            </w:pPr>
          </w:p>
        </w:tc>
        <w:tc>
          <w:tcPr>
            <w:tcW w:w="868" w:type="dxa"/>
            <w:vMerge w:val="continue"/>
            <w:noWrap w:val="0"/>
            <w:vAlign w:val="center"/>
          </w:tcPr>
          <w:p>
            <w:pPr>
              <w:widowControl/>
              <w:spacing w:line="400" w:lineRule="exact"/>
              <w:rPr>
                <w:rFonts w:hint="eastAsia" w:ascii="仿宋" w:hAnsi="仿宋" w:eastAsia="仿宋" w:cs="仿宋"/>
                <w:color w:val="000000"/>
                <w:spacing w:val="-20"/>
                <w:sz w:val="28"/>
                <w:szCs w:val="28"/>
              </w:rPr>
            </w:pPr>
          </w:p>
        </w:tc>
        <w:tc>
          <w:tcPr>
            <w:tcW w:w="1561" w:type="dxa"/>
            <w:noWrap w:val="0"/>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电子邮箱</w:t>
            </w:r>
          </w:p>
        </w:tc>
        <w:tc>
          <w:tcPr>
            <w:tcW w:w="1841" w:type="dxa"/>
            <w:noWrap w:val="0"/>
            <w:vAlign w:val="center"/>
          </w:tcPr>
          <w:p>
            <w:pPr>
              <w:spacing w:line="400" w:lineRule="exact"/>
              <w:rPr>
                <w:rFonts w:hint="eastAsia" w:ascii="仿宋" w:hAnsi="仿宋" w:eastAsia="仿宋" w:cs="仿宋"/>
                <w:color w:val="000000"/>
                <w:spacing w:val="-20"/>
                <w:sz w:val="28"/>
                <w:szCs w:val="28"/>
              </w:rPr>
            </w:pPr>
          </w:p>
        </w:tc>
        <w:tc>
          <w:tcPr>
            <w:tcW w:w="710" w:type="dxa"/>
            <w:vMerge w:val="continue"/>
            <w:noWrap w:val="0"/>
            <w:vAlign w:val="center"/>
          </w:tcPr>
          <w:p>
            <w:pPr>
              <w:spacing w:line="400" w:lineRule="exact"/>
              <w:jc w:val="center"/>
              <w:rPr>
                <w:rFonts w:hint="eastAsia" w:ascii="仿宋" w:hAnsi="仿宋" w:eastAsia="仿宋" w:cs="仿宋"/>
                <w:color w:val="000000"/>
                <w:spacing w:val="-20"/>
                <w:sz w:val="28"/>
                <w:szCs w:val="28"/>
              </w:rPr>
            </w:pPr>
          </w:p>
        </w:tc>
        <w:tc>
          <w:tcPr>
            <w:tcW w:w="1700" w:type="dxa"/>
            <w:gridSpan w:val="2"/>
            <w:noWrap w:val="0"/>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电子邮箱</w:t>
            </w:r>
          </w:p>
        </w:tc>
        <w:tc>
          <w:tcPr>
            <w:tcW w:w="2543" w:type="dxa"/>
            <w:noWrap w:val="0"/>
            <w:vAlign w:val="center"/>
          </w:tcPr>
          <w:p>
            <w:pPr>
              <w:spacing w:line="400" w:lineRule="exact"/>
              <w:rPr>
                <w:rFonts w:hint="eastAsia" w:ascii="仿宋" w:hAnsi="仿宋" w:eastAsia="仿宋" w:cs="仿宋"/>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0" w:hRule="atLeast"/>
          <w:jc w:val="center"/>
        </w:trPr>
        <w:tc>
          <w:tcPr>
            <w:tcW w:w="1493" w:type="dxa"/>
            <w:gridSpan w:val="2"/>
            <w:noWrap w:val="0"/>
            <w:vAlign w:val="center"/>
          </w:tcPr>
          <w:p>
            <w:pPr>
              <w:spacing w:line="0" w:lineRule="atLeast"/>
              <w:jc w:val="center"/>
              <w:rPr>
                <w:rFonts w:hint="eastAsia" w:ascii="仿宋" w:hAnsi="仿宋" w:eastAsia="仿宋" w:cs="仿宋"/>
                <w:color w:val="000000"/>
                <w:sz w:val="28"/>
              </w:rPr>
            </w:pPr>
            <w:r>
              <w:rPr>
                <w:rFonts w:hint="eastAsia" w:ascii="仿宋" w:hAnsi="仿宋" w:eastAsia="仿宋" w:cs="仿宋"/>
                <w:color w:val="000000"/>
                <w:sz w:val="28"/>
              </w:rPr>
              <w:t>单位</w:t>
            </w:r>
          </w:p>
          <w:p>
            <w:pPr>
              <w:spacing w:line="0" w:lineRule="atLeast"/>
              <w:jc w:val="center"/>
              <w:rPr>
                <w:rFonts w:hint="eastAsia" w:ascii="仿宋" w:hAnsi="仿宋" w:eastAsia="仿宋" w:cs="仿宋"/>
                <w:color w:val="000000"/>
                <w:sz w:val="28"/>
                <w:szCs w:val="28"/>
              </w:rPr>
            </w:pPr>
            <w:r>
              <w:rPr>
                <w:rFonts w:hint="eastAsia" w:ascii="仿宋" w:hAnsi="仿宋" w:eastAsia="仿宋" w:cs="仿宋"/>
                <w:color w:val="000000"/>
                <w:sz w:val="28"/>
              </w:rPr>
              <w:t>概况</w:t>
            </w:r>
          </w:p>
        </w:tc>
        <w:tc>
          <w:tcPr>
            <w:tcW w:w="8355" w:type="dxa"/>
            <w:gridSpan w:val="6"/>
            <w:noWrap w:val="0"/>
            <w:vAlign w:val="center"/>
          </w:tcPr>
          <w:p>
            <w:pPr>
              <w:spacing w:line="3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（本单位主要业务，主要业绩、主要荣誉简介</w:t>
            </w:r>
            <w:r>
              <w:rPr>
                <w:rFonts w:hint="eastAsia" w:ascii="仿宋" w:hAnsi="仿宋" w:eastAsia="仿宋" w:cs="仿宋"/>
                <w:color w:val="000000"/>
                <w:sz w:val="28"/>
              </w:rPr>
              <w:t>，可另附页</w:t>
            </w:r>
            <w:r>
              <w:rPr>
                <w:rFonts w:hint="eastAsia" w:ascii="仿宋" w:hAnsi="仿宋" w:eastAsia="仿宋" w:cs="仿宋"/>
                <w:color w:val="000000"/>
                <w:sz w:val="28"/>
                <w:szCs w:val="28"/>
              </w:rPr>
              <w:t>）</w:t>
            </w: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400" w:lineRule="exact"/>
              <w:rPr>
                <w:rFonts w:hint="eastAsia" w:ascii="仿宋" w:hAnsi="仿宋" w:eastAsia="仿宋" w:cs="仿宋"/>
                <w:color w:val="000000"/>
                <w:sz w:val="28"/>
                <w:szCs w:val="28"/>
              </w:rPr>
            </w:pPr>
          </w:p>
          <w:p>
            <w:pPr>
              <w:spacing w:line="400" w:lineRule="exact"/>
              <w:rPr>
                <w:rFonts w:hint="eastAsia" w:ascii="仿宋" w:hAnsi="仿宋" w:eastAsia="仿宋" w:cs="仿宋"/>
                <w:color w:val="000000"/>
                <w:sz w:val="28"/>
                <w:szCs w:val="28"/>
              </w:rPr>
            </w:pPr>
          </w:p>
          <w:p>
            <w:pPr>
              <w:spacing w:line="400" w:lineRule="exact"/>
              <w:rPr>
                <w:rFonts w:hint="eastAsia" w:ascii="仿宋" w:hAnsi="仿宋" w:eastAsia="仿宋" w:cs="仿宋"/>
                <w:color w:val="000000"/>
                <w:sz w:val="28"/>
                <w:szCs w:val="28"/>
              </w:rPr>
            </w:pPr>
          </w:p>
          <w:p>
            <w:pPr>
              <w:spacing w:line="400" w:lineRule="exact"/>
              <w:rPr>
                <w:rFonts w:hint="eastAsia" w:ascii="仿宋" w:hAnsi="仿宋" w:eastAsia="仿宋" w:cs="仿宋"/>
                <w:color w:val="000000"/>
                <w:sz w:val="28"/>
                <w:szCs w:val="28"/>
              </w:rPr>
            </w:pPr>
          </w:p>
          <w:p>
            <w:pPr>
              <w:spacing w:line="400" w:lineRule="exact"/>
              <w:rPr>
                <w:rFonts w:hint="eastAsia" w:ascii="仿宋" w:hAnsi="仿宋" w:eastAsia="仿宋" w:cs="仿宋"/>
                <w:color w:val="000000"/>
                <w:sz w:val="28"/>
                <w:szCs w:val="28"/>
              </w:rPr>
            </w:pPr>
          </w:p>
          <w:p>
            <w:pPr>
              <w:spacing w:line="400" w:lineRule="exact"/>
              <w:rPr>
                <w:rFonts w:hint="eastAsia" w:ascii="仿宋" w:hAnsi="仿宋" w:eastAsia="仿宋" w:cs="仿宋"/>
                <w:color w:val="000000"/>
                <w:sz w:val="28"/>
                <w:szCs w:val="28"/>
              </w:rPr>
            </w:pPr>
          </w:p>
          <w:p>
            <w:pPr>
              <w:spacing w:line="400" w:lineRule="exact"/>
              <w:rPr>
                <w:rFonts w:hint="eastAsia" w:ascii="仿宋" w:hAnsi="仿宋" w:eastAsia="仿宋" w:cs="仿宋"/>
                <w:color w:val="000000"/>
                <w:sz w:val="28"/>
                <w:szCs w:val="28"/>
              </w:rPr>
            </w:pPr>
          </w:p>
          <w:p>
            <w:pPr>
              <w:pStyle w:val="2"/>
              <w:rPr>
                <w:rFonts w:hint="eastAsia"/>
              </w:rPr>
            </w:pPr>
          </w:p>
          <w:p>
            <w:pPr>
              <w:spacing w:line="400" w:lineRule="exact"/>
              <w:rPr>
                <w:rFonts w:hint="eastAsia" w:ascii="仿宋" w:hAnsi="仿宋" w:eastAsia="仿宋" w:cs="仿宋"/>
                <w:color w:val="000000"/>
                <w:sz w:val="28"/>
                <w:szCs w:val="28"/>
              </w:rPr>
            </w:pPr>
          </w:p>
          <w:p>
            <w:pPr>
              <w:spacing w:line="400" w:lineRule="exact"/>
              <w:rPr>
                <w:rFonts w:hint="eastAsia" w:ascii="仿宋" w:hAnsi="仿宋" w:eastAsia="仿宋" w:cs="仿宋"/>
                <w:color w:val="000000"/>
                <w:sz w:val="28"/>
                <w:szCs w:val="28"/>
              </w:rPr>
            </w:pPr>
          </w:p>
        </w:tc>
      </w:tr>
    </w:tbl>
    <w:p>
      <w:pPr>
        <w:numPr>
          <w:ilvl w:val="0"/>
          <w:numId w:val="0"/>
        </w:numPr>
        <w:spacing w:line="440" w:lineRule="exact"/>
        <w:rPr>
          <w:rFonts w:hint="eastAsia" w:eastAsia="黑体"/>
          <w:sz w:val="28"/>
          <w:szCs w:val="28"/>
        </w:rPr>
      </w:pPr>
    </w:p>
    <w:p>
      <w:pPr>
        <w:numPr>
          <w:ilvl w:val="0"/>
          <w:numId w:val="0"/>
        </w:numPr>
        <w:spacing w:line="440" w:lineRule="exact"/>
        <w:rPr>
          <w:rFonts w:eastAsia="黑体"/>
          <w:sz w:val="32"/>
          <w:szCs w:val="32"/>
        </w:rPr>
      </w:pPr>
      <w:r>
        <w:rPr>
          <w:rFonts w:hint="eastAsia" w:eastAsia="黑体"/>
          <w:sz w:val="32"/>
          <w:szCs w:val="32"/>
          <w:lang w:val="en-US" w:eastAsia="zh-CN"/>
        </w:rPr>
        <w:t>三、</w:t>
      </w:r>
      <w:r>
        <w:rPr>
          <w:rFonts w:hint="eastAsia" w:eastAsia="黑体"/>
          <w:sz w:val="32"/>
          <w:szCs w:val="32"/>
        </w:rPr>
        <w:t>项目实施方案</w:t>
      </w:r>
    </w:p>
    <w:tbl>
      <w:tblPr>
        <w:tblStyle w:val="8"/>
        <w:tblW w:w="9450"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8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185" w:type="dxa"/>
            <w:vAlign w:val="center"/>
          </w:tcPr>
          <w:p>
            <w:pPr>
              <w:jc w:val="center"/>
              <w:rPr>
                <w:rFonts w:hint="eastAsia"/>
                <w:sz w:val="24"/>
              </w:rPr>
            </w:pPr>
            <w:r>
              <w:rPr>
                <w:rFonts w:hint="eastAsia"/>
                <w:sz w:val="24"/>
              </w:rPr>
              <w:t>项目</w:t>
            </w:r>
          </w:p>
          <w:p>
            <w:pPr>
              <w:jc w:val="center"/>
              <w:rPr>
                <w:rFonts w:hint="eastAsia"/>
                <w:sz w:val="24"/>
              </w:rPr>
            </w:pPr>
            <w:r>
              <w:rPr>
                <w:rFonts w:hint="eastAsia"/>
                <w:sz w:val="24"/>
              </w:rPr>
              <w:t>内容</w:t>
            </w:r>
          </w:p>
          <w:p>
            <w:pPr>
              <w:jc w:val="center"/>
              <w:rPr>
                <w:rFonts w:hint="eastAsia"/>
                <w:sz w:val="24"/>
              </w:rPr>
            </w:pPr>
            <w:r>
              <w:rPr>
                <w:rFonts w:hint="eastAsia"/>
                <w:sz w:val="24"/>
              </w:rPr>
              <w:t>及</w:t>
            </w:r>
          </w:p>
          <w:p>
            <w:pPr>
              <w:jc w:val="center"/>
              <w:rPr>
                <w:rFonts w:hint="eastAsia"/>
                <w:sz w:val="24"/>
              </w:rPr>
            </w:pPr>
            <w:r>
              <w:rPr>
                <w:rFonts w:hint="eastAsia"/>
                <w:sz w:val="24"/>
              </w:rPr>
              <w:t>申报</w:t>
            </w:r>
          </w:p>
          <w:p>
            <w:pPr>
              <w:jc w:val="center"/>
              <w:rPr>
                <w:rFonts w:hint="eastAsia"/>
                <w:sz w:val="24"/>
              </w:rPr>
            </w:pPr>
            <w:r>
              <w:rPr>
                <w:rFonts w:hint="eastAsia"/>
                <w:sz w:val="24"/>
              </w:rPr>
              <w:t>理由(可行性论证)</w:t>
            </w:r>
          </w:p>
        </w:tc>
        <w:tc>
          <w:tcPr>
            <w:tcW w:w="8265"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8"/>
              </w:rPr>
            </w:pPr>
            <w:r>
              <w:rPr>
                <w:sz w:val="28"/>
              </w:rPr>
              <w:t>（包括项目实施的重要意义，实施背景和工作目标，项目具体内容、主要措施和具体实施方式</w:t>
            </w:r>
            <w:r>
              <w:rPr>
                <w:rFonts w:hint="eastAsia"/>
                <w:sz w:val="28"/>
                <w:lang w:eastAsia="zh-CN"/>
              </w:rPr>
              <w:t>。</w:t>
            </w:r>
            <w:r>
              <w:rPr>
                <w:sz w:val="28"/>
              </w:rPr>
              <w:t>可另附页。）</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sz w:val="28"/>
              </w:rPr>
            </w:pPr>
          </w:p>
          <w:p>
            <w:pPr>
              <w:keepNext w:val="0"/>
              <w:keepLines w:val="0"/>
              <w:pageBreakBefore w:val="0"/>
              <w:widowControl w:val="0"/>
              <w:tabs>
                <w:tab w:val="left" w:pos="2595"/>
              </w:tabs>
              <w:kinsoku/>
              <w:wordWrap/>
              <w:overflowPunct/>
              <w:topLinePunct w:val="0"/>
              <w:autoSpaceDE/>
              <w:autoSpaceDN/>
              <w:bidi w:val="0"/>
              <w:adjustRightInd/>
              <w:snapToGrid/>
              <w:spacing w:line="400" w:lineRule="exact"/>
              <w:ind w:firstLine="560" w:firstLineChars="200"/>
              <w:textAlignment w:val="auto"/>
              <w:rPr>
                <w:sz w:val="24"/>
              </w:rPr>
            </w:pPr>
            <w:r>
              <w:rPr>
                <w:sz w:val="28"/>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185" w:type="dxa"/>
            <w:vAlign w:val="center"/>
          </w:tcPr>
          <w:p>
            <w:pPr>
              <w:jc w:val="center"/>
              <w:rPr>
                <w:rFonts w:hint="eastAsia"/>
                <w:sz w:val="24"/>
              </w:rPr>
            </w:pPr>
            <w:r>
              <w:rPr>
                <w:rFonts w:hint="eastAsia"/>
                <w:sz w:val="24"/>
              </w:rPr>
              <w:t>预期</w:t>
            </w:r>
          </w:p>
          <w:p>
            <w:pPr>
              <w:jc w:val="center"/>
              <w:rPr>
                <w:rFonts w:hint="eastAsia"/>
                <w:sz w:val="24"/>
              </w:rPr>
            </w:pPr>
            <w:r>
              <w:rPr>
                <w:rFonts w:hint="eastAsia"/>
                <w:sz w:val="24"/>
              </w:rPr>
              <w:t>目标</w:t>
            </w:r>
          </w:p>
          <w:p>
            <w:pPr>
              <w:jc w:val="center"/>
              <w:rPr>
                <w:rFonts w:hint="eastAsia"/>
                <w:sz w:val="24"/>
              </w:rPr>
            </w:pPr>
            <w:r>
              <w:rPr>
                <w:rFonts w:hint="eastAsia"/>
                <w:sz w:val="24"/>
              </w:rPr>
              <w:t>及</w:t>
            </w:r>
          </w:p>
          <w:p>
            <w:pPr>
              <w:jc w:val="center"/>
              <w:rPr>
                <w:rFonts w:hint="eastAsia"/>
                <w:sz w:val="24"/>
              </w:rPr>
            </w:pPr>
            <w:r>
              <w:rPr>
                <w:rFonts w:hint="eastAsia"/>
                <w:sz w:val="24"/>
              </w:rPr>
              <w:t>成果</w:t>
            </w:r>
          </w:p>
          <w:p>
            <w:pPr>
              <w:jc w:val="center"/>
              <w:rPr>
                <w:rFonts w:hint="eastAsia"/>
                <w:sz w:val="24"/>
              </w:rPr>
            </w:pPr>
            <w:r>
              <w:rPr>
                <w:rFonts w:hint="eastAsia"/>
                <w:sz w:val="24"/>
              </w:rPr>
              <w:t xml:space="preserve">形式 </w:t>
            </w:r>
          </w:p>
        </w:tc>
        <w:tc>
          <w:tcPr>
            <w:tcW w:w="8265"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8"/>
              </w:rPr>
            </w:pPr>
            <w:r>
              <w:rPr>
                <w:sz w:val="28"/>
              </w:rPr>
              <w:t>（项目实施后的预期目标、成果和具体可考核指标</w:t>
            </w:r>
            <w:r>
              <w:rPr>
                <w:rFonts w:hint="eastAsia"/>
                <w:sz w:val="28"/>
                <w:lang w:eastAsia="zh-CN"/>
              </w:rPr>
              <w:t>。</w:t>
            </w:r>
            <w:r>
              <w:rPr>
                <w:sz w:val="28"/>
              </w:rPr>
              <w:t>可另附页。）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trPr>
        <w:tc>
          <w:tcPr>
            <w:tcW w:w="1185" w:type="dxa"/>
            <w:vAlign w:val="center"/>
          </w:tcPr>
          <w:p>
            <w:pPr>
              <w:jc w:val="center"/>
              <w:rPr>
                <w:sz w:val="24"/>
              </w:rPr>
            </w:pPr>
            <w:r>
              <w:rPr>
                <w:rFonts w:hint="eastAsia"/>
                <w:sz w:val="24"/>
              </w:rPr>
              <w:t>实施</w:t>
            </w:r>
          </w:p>
          <w:p>
            <w:pPr>
              <w:jc w:val="center"/>
              <w:rPr>
                <w:sz w:val="24"/>
              </w:rPr>
            </w:pPr>
            <w:r>
              <w:rPr>
                <w:rFonts w:hint="eastAsia"/>
                <w:sz w:val="24"/>
              </w:rPr>
              <w:t>计划</w:t>
            </w:r>
          </w:p>
        </w:tc>
        <w:tc>
          <w:tcPr>
            <w:tcW w:w="8265" w:type="dxa"/>
          </w:tcPr>
          <w:p>
            <w:pPr>
              <w:jc w:val="left"/>
              <w:rPr>
                <w:sz w:val="24"/>
              </w:rPr>
            </w:pPr>
            <w:r>
              <w:rPr>
                <w:rFonts w:hint="eastAsia"/>
                <w:sz w:val="24"/>
              </w:rPr>
              <w:t>（总体进度时间安排，需明确各阶段性成果节点。）</w:t>
            </w:r>
          </w:p>
          <w:tbl>
            <w:tblPr>
              <w:tblStyle w:val="8"/>
              <w:tblW w:w="74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875"/>
              <w:gridCol w:w="4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tcPr>
                <w:p>
                  <w:pPr>
                    <w:jc w:val="left"/>
                    <w:rPr>
                      <w:sz w:val="24"/>
                    </w:rPr>
                  </w:pPr>
                  <w:r>
                    <w:rPr>
                      <w:rFonts w:hint="eastAsia"/>
                      <w:sz w:val="24"/>
                    </w:rPr>
                    <w:t>时间</w:t>
                  </w:r>
                </w:p>
              </w:tc>
              <w:tc>
                <w:tcPr>
                  <w:tcW w:w="1875" w:type="dxa"/>
                </w:tcPr>
                <w:p>
                  <w:pPr>
                    <w:jc w:val="left"/>
                    <w:rPr>
                      <w:sz w:val="24"/>
                    </w:rPr>
                  </w:pPr>
                  <w:r>
                    <w:rPr>
                      <w:rFonts w:hint="eastAsia"/>
                      <w:sz w:val="24"/>
                    </w:rPr>
                    <w:t>任务内容</w:t>
                  </w:r>
                </w:p>
              </w:tc>
              <w:tc>
                <w:tcPr>
                  <w:tcW w:w="4434" w:type="dxa"/>
                </w:tcPr>
                <w:p>
                  <w:pPr>
                    <w:jc w:val="left"/>
                    <w:rPr>
                      <w:sz w:val="24"/>
                    </w:rPr>
                  </w:pPr>
                  <w:r>
                    <w:rPr>
                      <w:rFonts w:hint="eastAsia"/>
                      <w:sz w:val="24"/>
                    </w:rPr>
                    <w:t>阶段成果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118" w:type="dxa"/>
                </w:tcPr>
                <w:p>
                  <w:pPr>
                    <w:jc w:val="left"/>
                    <w:rPr>
                      <w:sz w:val="24"/>
                    </w:rPr>
                  </w:pPr>
                </w:p>
              </w:tc>
              <w:tc>
                <w:tcPr>
                  <w:tcW w:w="1875" w:type="dxa"/>
                </w:tcPr>
                <w:p>
                  <w:pPr>
                    <w:jc w:val="left"/>
                    <w:rPr>
                      <w:rFonts w:eastAsia="宋体"/>
                      <w:sz w:val="24"/>
                    </w:rPr>
                  </w:pPr>
                </w:p>
              </w:tc>
              <w:tc>
                <w:tcPr>
                  <w:tcW w:w="4434" w:type="dxa"/>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118" w:type="dxa"/>
                </w:tcPr>
                <w:p>
                  <w:pPr>
                    <w:jc w:val="left"/>
                    <w:rPr>
                      <w:sz w:val="24"/>
                    </w:rPr>
                  </w:pPr>
                </w:p>
              </w:tc>
              <w:tc>
                <w:tcPr>
                  <w:tcW w:w="1875" w:type="dxa"/>
                </w:tcPr>
                <w:p>
                  <w:pPr>
                    <w:jc w:val="left"/>
                    <w:rPr>
                      <w:sz w:val="24"/>
                    </w:rPr>
                  </w:pPr>
                </w:p>
              </w:tc>
              <w:tc>
                <w:tcPr>
                  <w:tcW w:w="4434" w:type="dxa"/>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118" w:type="dxa"/>
                </w:tcPr>
                <w:p>
                  <w:pPr>
                    <w:jc w:val="left"/>
                    <w:rPr>
                      <w:sz w:val="24"/>
                    </w:rPr>
                  </w:pPr>
                </w:p>
              </w:tc>
              <w:tc>
                <w:tcPr>
                  <w:tcW w:w="1875" w:type="dxa"/>
                </w:tcPr>
                <w:p>
                  <w:pPr>
                    <w:jc w:val="left"/>
                    <w:rPr>
                      <w:sz w:val="24"/>
                    </w:rPr>
                  </w:pPr>
                </w:p>
              </w:tc>
              <w:tc>
                <w:tcPr>
                  <w:tcW w:w="4434" w:type="dxa"/>
                </w:tcPr>
                <w:p>
                  <w:pPr>
                    <w:jc w:val="left"/>
                    <w:rPr>
                      <w:sz w:val="24"/>
                      <w:szCs w:val="32"/>
                    </w:rPr>
                  </w:pPr>
                </w:p>
              </w:tc>
            </w:tr>
          </w:tbl>
          <w:p>
            <w:pPr>
              <w:rPr>
                <w:sz w:val="24"/>
              </w:rPr>
            </w:pPr>
            <w:r>
              <w:rPr>
                <w:rFonts w:hint="eastAsia"/>
                <w:sz w:val="24"/>
              </w:rPr>
              <w:t>可另行加行填写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185" w:type="dxa"/>
            <w:vAlign w:val="center"/>
          </w:tcPr>
          <w:p>
            <w:pPr>
              <w:jc w:val="center"/>
              <w:rPr>
                <w:sz w:val="24"/>
              </w:rPr>
            </w:pPr>
            <w:r>
              <w:rPr>
                <w:rFonts w:hint="eastAsia"/>
                <w:sz w:val="24"/>
              </w:rPr>
              <w:t>保障</w:t>
            </w:r>
          </w:p>
          <w:p>
            <w:pPr>
              <w:jc w:val="center"/>
              <w:rPr>
                <w:sz w:val="24"/>
              </w:rPr>
            </w:pPr>
            <w:r>
              <w:rPr>
                <w:rFonts w:hint="eastAsia"/>
                <w:sz w:val="24"/>
              </w:rPr>
              <w:t>措施</w:t>
            </w:r>
          </w:p>
        </w:tc>
        <w:tc>
          <w:tcPr>
            <w:tcW w:w="8265" w:type="dxa"/>
            <w:vAlign w:val="center"/>
          </w:tcPr>
          <w:p>
            <w:pPr>
              <w:rPr>
                <w:sz w:val="24"/>
              </w:rPr>
            </w:pPr>
            <w:r>
              <w:rPr>
                <w:rFonts w:hint="eastAsia"/>
                <w:sz w:val="24"/>
              </w:rPr>
              <w:t>包括项目实施支撑机构、资金配置等保障项目顺利实施的相关条件。</w:t>
            </w: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tc>
      </w:tr>
    </w:tbl>
    <w:p>
      <w:pPr>
        <w:spacing w:line="440" w:lineRule="exact"/>
        <w:rPr>
          <w:sz w:val="28"/>
          <w:szCs w:val="28"/>
        </w:rPr>
      </w:pPr>
      <w:r>
        <w:br w:type="page"/>
      </w:r>
      <w:r>
        <w:rPr>
          <w:rFonts w:hint="eastAsia" w:eastAsia="黑体"/>
          <w:sz w:val="32"/>
          <w:szCs w:val="32"/>
          <w:lang w:val="en-US" w:eastAsia="zh-CN"/>
        </w:rPr>
        <w:t>四</w:t>
      </w:r>
      <w:r>
        <w:rPr>
          <w:rFonts w:eastAsia="黑体"/>
          <w:sz w:val="32"/>
          <w:szCs w:val="32"/>
        </w:rPr>
        <w:t>、项目工作团队</w:t>
      </w:r>
      <w:r>
        <w:rPr>
          <w:sz w:val="28"/>
          <w:szCs w:val="28"/>
        </w:rPr>
        <w:t>（可据工作需求而增加空格）</w:t>
      </w:r>
    </w:p>
    <w:tbl>
      <w:tblPr>
        <w:tblStyle w:val="7"/>
        <w:tblW w:w="8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134"/>
        <w:gridCol w:w="992"/>
        <w:gridCol w:w="1276"/>
        <w:gridCol w:w="1276"/>
        <w:gridCol w:w="1222"/>
        <w:gridCol w:w="1001"/>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黑体"/>
                <w:sz w:val="24"/>
              </w:rPr>
            </w:pPr>
            <w:r>
              <w:rPr>
                <w:rFonts w:eastAsia="黑体"/>
                <w:sz w:val="24"/>
              </w:rPr>
              <w:t>项目</w:t>
            </w:r>
          </w:p>
          <w:p>
            <w:pPr>
              <w:spacing w:line="440" w:lineRule="exact"/>
              <w:jc w:val="center"/>
              <w:rPr>
                <w:rFonts w:eastAsia="黑体"/>
                <w:sz w:val="24"/>
              </w:rPr>
            </w:pPr>
            <w:r>
              <w:rPr>
                <w:rFonts w:eastAsia="黑体"/>
                <w:sz w:val="24"/>
              </w:rPr>
              <w:t>团队</w:t>
            </w:r>
          </w:p>
        </w:tc>
        <w:tc>
          <w:tcPr>
            <w:tcW w:w="1134" w:type="dxa"/>
            <w:tcBorders>
              <w:top w:val="single" w:color="auto" w:sz="4" w:space="0"/>
              <w:left w:val="nil"/>
              <w:bottom w:val="single" w:color="auto" w:sz="4" w:space="0"/>
              <w:right w:val="single" w:color="auto" w:sz="4" w:space="0"/>
            </w:tcBorders>
            <w:vAlign w:val="center"/>
          </w:tcPr>
          <w:p>
            <w:pPr>
              <w:spacing w:line="440" w:lineRule="exact"/>
              <w:jc w:val="center"/>
              <w:rPr>
                <w:rFonts w:eastAsia="黑体"/>
                <w:sz w:val="24"/>
              </w:rPr>
            </w:pPr>
            <w:r>
              <w:rPr>
                <w:rFonts w:eastAsia="黑体"/>
                <w:sz w:val="24"/>
              </w:rPr>
              <w:t>姓名</w:t>
            </w:r>
          </w:p>
        </w:tc>
        <w:tc>
          <w:tcPr>
            <w:tcW w:w="992" w:type="dxa"/>
            <w:tcBorders>
              <w:top w:val="single" w:color="auto" w:sz="4" w:space="0"/>
              <w:left w:val="nil"/>
              <w:bottom w:val="single" w:color="auto" w:sz="4" w:space="0"/>
              <w:right w:val="single" w:color="auto" w:sz="4" w:space="0"/>
            </w:tcBorders>
            <w:vAlign w:val="center"/>
          </w:tcPr>
          <w:p>
            <w:pPr>
              <w:spacing w:line="440" w:lineRule="exact"/>
              <w:jc w:val="center"/>
              <w:rPr>
                <w:rFonts w:eastAsia="黑体"/>
                <w:sz w:val="24"/>
              </w:rPr>
            </w:pPr>
            <w:r>
              <w:rPr>
                <w:rFonts w:eastAsia="黑体"/>
                <w:sz w:val="24"/>
              </w:rPr>
              <w:t>出生</w:t>
            </w:r>
          </w:p>
          <w:p>
            <w:pPr>
              <w:spacing w:line="440" w:lineRule="exact"/>
              <w:jc w:val="center"/>
              <w:rPr>
                <w:rFonts w:eastAsia="黑体"/>
                <w:sz w:val="24"/>
              </w:rPr>
            </w:pPr>
            <w:r>
              <w:rPr>
                <w:rFonts w:eastAsia="黑体"/>
                <w:sz w:val="24"/>
              </w:rPr>
              <w:t>年份</w:t>
            </w:r>
          </w:p>
        </w:tc>
        <w:tc>
          <w:tcPr>
            <w:tcW w:w="1276" w:type="dxa"/>
            <w:tcBorders>
              <w:top w:val="single" w:color="auto" w:sz="4" w:space="0"/>
              <w:left w:val="nil"/>
              <w:bottom w:val="single" w:color="auto" w:sz="4" w:space="0"/>
              <w:right w:val="single" w:color="auto" w:sz="4" w:space="0"/>
            </w:tcBorders>
            <w:vAlign w:val="center"/>
          </w:tcPr>
          <w:p>
            <w:pPr>
              <w:spacing w:line="440" w:lineRule="exact"/>
              <w:jc w:val="center"/>
              <w:rPr>
                <w:rFonts w:eastAsia="黑体"/>
                <w:sz w:val="24"/>
              </w:rPr>
            </w:pPr>
            <w:r>
              <w:rPr>
                <w:rFonts w:eastAsia="黑体"/>
                <w:sz w:val="24"/>
              </w:rPr>
              <w:t>单位</w:t>
            </w:r>
          </w:p>
        </w:tc>
        <w:tc>
          <w:tcPr>
            <w:tcW w:w="1276" w:type="dxa"/>
            <w:tcBorders>
              <w:top w:val="single" w:color="auto" w:sz="4" w:space="0"/>
              <w:left w:val="nil"/>
              <w:bottom w:val="single" w:color="auto" w:sz="4" w:space="0"/>
              <w:right w:val="single" w:color="auto" w:sz="4" w:space="0"/>
            </w:tcBorders>
            <w:vAlign w:val="center"/>
          </w:tcPr>
          <w:p>
            <w:pPr>
              <w:spacing w:line="440" w:lineRule="exact"/>
              <w:jc w:val="center"/>
              <w:rPr>
                <w:rFonts w:eastAsia="黑体"/>
                <w:sz w:val="24"/>
              </w:rPr>
            </w:pPr>
            <w:r>
              <w:rPr>
                <w:rFonts w:eastAsia="黑体"/>
                <w:sz w:val="24"/>
              </w:rPr>
              <w:t>职务/</w:t>
            </w:r>
          </w:p>
          <w:p>
            <w:pPr>
              <w:spacing w:line="440" w:lineRule="exact"/>
              <w:jc w:val="center"/>
              <w:rPr>
                <w:rFonts w:eastAsia="黑体"/>
                <w:sz w:val="24"/>
              </w:rPr>
            </w:pPr>
            <w:r>
              <w:rPr>
                <w:rFonts w:eastAsia="黑体"/>
                <w:sz w:val="24"/>
              </w:rPr>
              <w:t>职称</w:t>
            </w:r>
          </w:p>
        </w:tc>
        <w:tc>
          <w:tcPr>
            <w:tcW w:w="1222" w:type="dxa"/>
            <w:tcBorders>
              <w:top w:val="single" w:color="auto" w:sz="4" w:space="0"/>
              <w:left w:val="nil"/>
              <w:bottom w:val="single" w:color="auto" w:sz="4" w:space="0"/>
              <w:right w:val="single" w:color="auto" w:sz="4" w:space="0"/>
            </w:tcBorders>
            <w:vAlign w:val="center"/>
          </w:tcPr>
          <w:p>
            <w:pPr>
              <w:spacing w:line="440" w:lineRule="exact"/>
              <w:jc w:val="center"/>
              <w:rPr>
                <w:rFonts w:eastAsia="黑体"/>
                <w:sz w:val="24"/>
              </w:rPr>
            </w:pPr>
            <w:r>
              <w:rPr>
                <w:rFonts w:eastAsia="黑体"/>
                <w:sz w:val="24"/>
              </w:rPr>
              <w:t>所学专业</w:t>
            </w:r>
          </w:p>
          <w:p>
            <w:pPr>
              <w:spacing w:line="440" w:lineRule="exact"/>
              <w:jc w:val="center"/>
              <w:rPr>
                <w:rFonts w:eastAsia="黑体"/>
                <w:sz w:val="24"/>
              </w:rPr>
            </w:pPr>
            <w:r>
              <w:rPr>
                <w:rFonts w:eastAsia="黑体"/>
                <w:sz w:val="24"/>
              </w:rPr>
              <w:t>及学历</w:t>
            </w:r>
          </w:p>
        </w:tc>
        <w:tc>
          <w:tcPr>
            <w:tcW w:w="1001" w:type="dxa"/>
            <w:tcBorders>
              <w:top w:val="single" w:color="auto" w:sz="4" w:space="0"/>
              <w:left w:val="nil"/>
              <w:bottom w:val="single" w:color="auto" w:sz="4" w:space="0"/>
              <w:right w:val="single" w:color="auto" w:sz="4" w:space="0"/>
            </w:tcBorders>
            <w:vAlign w:val="center"/>
          </w:tcPr>
          <w:p>
            <w:pPr>
              <w:spacing w:line="440" w:lineRule="exact"/>
              <w:jc w:val="center"/>
              <w:rPr>
                <w:rFonts w:eastAsia="黑体"/>
                <w:sz w:val="24"/>
              </w:rPr>
            </w:pPr>
            <w:r>
              <w:rPr>
                <w:rFonts w:eastAsia="黑体"/>
                <w:sz w:val="24"/>
              </w:rPr>
              <w:t>在项目中任务</w:t>
            </w:r>
          </w:p>
        </w:tc>
        <w:tc>
          <w:tcPr>
            <w:tcW w:w="871" w:type="dxa"/>
            <w:tcBorders>
              <w:top w:val="single" w:color="auto" w:sz="4" w:space="0"/>
              <w:left w:val="nil"/>
              <w:bottom w:val="single" w:color="auto" w:sz="4" w:space="0"/>
              <w:right w:val="single" w:color="auto" w:sz="4" w:space="0"/>
            </w:tcBorders>
            <w:vAlign w:val="center"/>
          </w:tcPr>
          <w:p>
            <w:pPr>
              <w:spacing w:line="440" w:lineRule="exact"/>
              <w:jc w:val="center"/>
              <w:rPr>
                <w:rFonts w:eastAsia="黑体"/>
                <w:sz w:val="24"/>
              </w:rPr>
            </w:pPr>
            <w:r>
              <w:rPr>
                <w:rFonts w:eastAsia="黑体"/>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99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黑体"/>
                <w:sz w:val="24"/>
              </w:rPr>
            </w:pPr>
            <w:r>
              <w:rPr>
                <w:rFonts w:eastAsia="黑体"/>
                <w:sz w:val="24"/>
              </w:rPr>
              <w:t>项目</w:t>
            </w:r>
          </w:p>
          <w:p>
            <w:pPr>
              <w:spacing w:line="440" w:lineRule="exact"/>
              <w:jc w:val="center"/>
              <w:rPr>
                <w:rFonts w:eastAsia="黑体"/>
                <w:sz w:val="24"/>
              </w:rPr>
            </w:pPr>
            <w:r>
              <w:rPr>
                <w:rFonts w:eastAsia="黑体"/>
                <w:sz w:val="24"/>
              </w:rPr>
              <w:t>负责人</w:t>
            </w:r>
          </w:p>
        </w:tc>
        <w:tc>
          <w:tcPr>
            <w:tcW w:w="1134"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992"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pPr>
              <w:spacing w:line="440" w:lineRule="exact"/>
              <w:rPr>
                <w:sz w:val="24"/>
              </w:rPr>
            </w:pPr>
          </w:p>
          <w:p>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1222" w:type="dxa"/>
            <w:tcBorders>
              <w:top w:val="single" w:color="auto" w:sz="4" w:space="0"/>
              <w:left w:val="nil"/>
              <w:bottom w:val="single" w:color="auto" w:sz="4" w:space="0"/>
              <w:right w:val="single" w:color="auto" w:sz="4" w:space="0"/>
            </w:tcBorders>
            <w:vAlign w:val="center"/>
          </w:tcPr>
          <w:p>
            <w:pPr>
              <w:spacing w:line="440" w:lineRule="exact"/>
              <w:rPr>
                <w:sz w:val="24"/>
              </w:rPr>
            </w:pPr>
          </w:p>
          <w:p>
            <w:pPr>
              <w:spacing w:line="440" w:lineRule="exact"/>
              <w:rPr>
                <w:sz w:val="24"/>
              </w:rPr>
            </w:pPr>
          </w:p>
        </w:tc>
        <w:tc>
          <w:tcPr>
            <w:tcW w:w="1001"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871" w:type="dxa"/>
            <w:tcBorders>
              <w:top w:val="single" w:color="auto" w:sz="4" w:space="0"/>
              <w:left w:val="nil"/>
              <w:bottom w:val="single" w:color="auto" w:sz="4" w:space="0"/>
              <w:right w:val="single" w:color="auto" w:sz="4" w:space="0"/>
            </w:tcBorders>
            <w:vAlign w:val="center"/>
          </w:tcPr>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restart"/>
            <w:tcBorders>
              <w:top w:val="nil"/>
              <w:left w:val="single" w:color="auto" w:sz="4" w:space="0"/>
              <w:bottom w:val="single" w:color="auto" w:sz="4" w:space="0"/>
              <w:right w:val="single" w:color="auto" w:sz="4" w:space="0"/>
            </w:tcBorders>
            <w:vAlign w:val="center"/>
          </w:tcPr>
          <w:p>
            <w:pPr>
              <w:spacing w:line="440" w:lineRule="exact"/>
              <w:rPr>
                <w:rFonts w:eastAsia="黑体"/>
                <w:sz w:val="24"/>
              </w:rPr>
            </w:pPr>
          </w:p>
          <w:p>
            <w:pPr>
              <w:spacing w:line="440" w:lineRule="exact"/>
              <w:rPr>
                <w:rFonts w:eastAsia="黑体"/>
                <w:sz w:val="24"/>
              </w:rPr>
            </w:pPr>
          </w:p>
          <w:p>
            <w:pPr>
              <w:spacing w:line="440" w:lineRule="exact"/>
              <w:jc w:val="center"/>
              <w:rPr>
                <w:rFonts w:eastAsia="黑体"/>
                <w:sz w:val="24"/>
              </w:rPr>
            </w:pPr>
            <w:r>
              <w:rPr>
                <w:rFonts w:eastAsia="黑体"/>
                <w:sz w:val="24"/>
              </w:rPr>
              <w:t>项目</w:t>
            </w:r>
          </w:p>
          <w:p>
            <w:pPr>
              <w:spacing w:line="440" w:lineRule="exact"/>
              <w:jc w:val="center"/>
              <w:rPr>
                <w:rFonts w:eastAsia="黑体"/>
                <w:sz w:val="24"/>
              </w:rPr>
            </w:pPr>
            <w:r>
              <w:rPr>
                <w:rFonts w:eastAsia="黑体"/>
                <w:sz w:val="24"/>
              </w:rPr>
              <w:t>团队</w:t>
            </w:r>
          </w:p>
          <w:p>
            <w:pPr>
              <w:spacing w:line="440" w:lineRule="exact"/>
              <w:jc w:val="center"/>
              <w:rPr>
                <w:rFonts w:eastAsia="黑体"/>
                <w:sz w:val="24"/>
              </w:rPr>
            </w:pPr>
            <w:r>
              <w:rPr>
                <w:rFonts w:eastAsia="黑体"/>
                <w:sz w:val="24"/>
              </w:rPr>
              <w:t>主要</w:t>
            </w:r>
          </w:p>
          <w:p>
            <w:pPr>
              <w:spacing w:line="440" w:lineRule="exact"/>
              <w:jc w:val="center"/>
              <w:rPr>
                <w:rFonts w:eastAsia="黑体"/>
                <w:sz w:val="24"/>
              </w:rPr>
            </w:pPr>
            <w:r>
              <w:rPr>
                <w:rFonts w:eastAsia="黑体"/>
                <w:sz w:val="24"/>
              </w:rPr>
              <w:t>成员</w:t>
            </w:r>
          </w:p>
        </w:tc>
        <w:tc>
          <w:tcPr>
            <w:tcW w:w="1134"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992"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pPr>
              <w:spacing w:line="440" w:lineRule="exact"/>
              <w:rPr>
                <w:sz w:val="24"/>
              </w:rPr>
            </w:pPr>
          </w:p>
          <w:p>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1222"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1001"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871" w:type="dxa"/>
            <w:tcBorders>
              <w:top w:val="single" w:color="auto" w:sz="4" w:space="0"/>
              <w:left w:val="nil"/>
              <w:bottom w:val="single" w:color="auto" w:sz="4" w:space="0"/>
              <w:right w:val="single" w:color="auto" w:sz="4" w:space="0"/>
            </w:tcBorders>
            <w:vAlign w:val="center"/>
          </w:tcPr>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eastAsia="黑体"/>
                <w:sz w:val="24"/>
              </w:rPr>
            </w:pPr>
          </w:p>
        </w:tc>
        <w:tc>
          <w:tcPr>
            <w:tcW w:w="1134"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992"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pPr>
              <w:spacing w:line="440" w:lineRule="exact"/>
              <w:rPr>
                <w:sz w:val="24"/>
              </w:rPr>
            </w:pPr>
          </w:p>
          <w:p>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1222"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1001"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871" w:type="dxa"/>
            <w:tcBorders>
              <w:top w:val="single" w:color="auto" w:sz="4" w:space="0"/>
              <w:left w:val="nil"/>
              <w:bottom w:val="single" w:color="auto" w:sz="4" w:space="0"/>
              <w:right w:val="single" w:color="auto" w:sz="4" w:space="0"/>
            </w:tcBorders>
            <w:vAlign w:val="center"/>
          </w:tcPr>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eastAsia="黑体"/>
                <w:sz w:val="24"/>
              </w:rPr>
            </w:pPr>
          </w:p>
        </w:tc>
        <w:tc>
          <w:tcPr>
            <w:tcW w:w="1134"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992"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pPr>
              <w:spacing w:line="440" w:lineRule="exact"/>
              <w:rPr>
                <w:sz w:val="24"/>
              </w:rPr>
            </w:pPr>
          </w:p>
          <w:p>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1222"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1001"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871" w:type="dxa"/>
            <w:tcBorders>
              <w:top w:val="single" w:color="auto" w:sz="4" w:space="0"/>
              <w:left w:val="nil"/>
              <w:bottom w:val="single" w:color="auto" w:sz="4" w:space="0"/>
              <w:right w:val="single" w:color="auto" w:sz="4" w:space="0"/>
            </w:tcBorders>
            <w:vAlign w:val="center"/>
          </w:tcPr>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eastAsia="黑体"/>
                <w:sz w:val="24"/>
              </w:rPr>
            </w:pPr>
          </w:p>
        </w:tc>
        <w:tc>
          <w:tcPr>
            <w:tcW w:w="1134"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992"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pPr>
              <w:spacing w:line="440" w:lineRule="exact"/>
              <w:rPr>
                <w:sz w:val="24"/>
              </w:rPr>
            </w:pPr>
          </w:p>
          <w:p>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1222"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1001"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871" w:type="dxa"/>
            <w:tcBorders>
              <w:top w:val="single" w:color="auto" w:sz="4" w:space="0"/>
              <w:left w:val="nil"/>
              <w:bottom w:val="single" w:color="auto" w:sz="4" w:space="0"/>
              <w:right w:val="single" w:color="auto" w:sz="4" w:space="0"/>
            </w:tcBorders>
            <w:vAlign w:val="center"/>
          </w:tcPr>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eastAsia="黑体"/>
                <w:sz w:val="24"/>
              </w:rPr>
            </w:pPr>
          </w:p>
        </w:tc>
        <w:tc>
          <w:tcPr>
            <w:tcW w:w="1134"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992"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pPr>
              <w:spacing w:line="440" w:lineRule="exact"/>
              <w:rPr>
                <w:sz w:val="24"/>
              </w:rPr>
            </w:pPr>
          </w:p>
          <w:p>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1222"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1001"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871" w:type="dxa"/>
            <w:tcBorders>
              <w:top w:val="single" w:color="auto" w:sz="4" w:space="0"/>
              <w:left w:val="nil"/>
              <w:bottom w:val="single" w:color="auto" w:sz="4" w:space="0"/>
              <w:right w:val="single" w:color="auto" w:sz="4" w:space="0"/>
            </w:tcBorders>
            <w:vAlign w:val="center"/>
          </w:tcPr>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eastAsia="黑体"/>
                <w:sz w:val="24"/>
              </w:rPr>
            </w:pPr>
          </w:p>
        </w:tc>
        <w:tc>
          <w:tcPr>
            <w:tcW w:w="1134"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992"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pPr>
              <w:spacing w:line="440" w:lineRule="exact"/>
              <w:rPr>
                <w:sz w:val="24"/>
              </w:rPr>
            </w:pPr>
          </w:p>
          <w:p>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1222"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1001"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871" w:type="dxa"/>
            <w:tcBorders>
              <w:top w:val="single" w:color="auto" w:sz="4" w:space="0"/>
              <w:left w:val="nil"/>
              <w:bottom w:val="single" w:color="auto" w:sz="4" w:space="0"/>
              <w:right w:val="single" w:color="auto" w:sz="4" w:space="0"/>
            </w:tcBorders>
            <w:vAlign w:val="center"/>
          </w:tcPr>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eastAsia="黑体"/>
                <w:sz w:val="24"/>
              </w:rPr>
            </w:pPr>
          </w:p>
        </w:tc>
        <w:tc>
          <w:tcPr>
            <w:tcW w:w="1134"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992"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pPr>
              <w:spacing w:line="440" w:lineRule="exact"/>
              <w:rPr>
                <w:sz w:val="24"/>
              </w:rPr>
            </w:pPr>
          </w:p>
          <w:p>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1222"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1001"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871" w:type="dxa"/>
            <w:tcBorders>
              <w:top w:val="single" w:color="auto" w:sz="4" w:space="0"/>
              <w:left w:val="nil"/>
              <w:bottom w:val="single" w:color="auto" w:sz="4" w:space="0"/>
              <w:right w:val="single" w:color="auto" w:sz="4" w:space="0"/>
            </w:tcBorders>
            <w:vAlign w:val="center"/>
          </w:tcPr>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eastAsia="黑体"/>
                <w:sz w:val="24"/>
              </w:rPr>
            </w:pPr>
          </w:p>
        </w:tc>
        <w:tc>
          <w:tcPr>
            <w:tcW w:w="1134"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992"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pPr>
              <w:spacing w:line="440" w:lineRule="exact"/>
              <w:rPr>
                <w:sz w:val="24"/>
              </w:rPr>
            </w:pPr>
          </w:p>
          <w:p>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1222"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1001"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871" w:type="dxa"/>
            <w:tcBorders>
              <w:top w:val="single" w:color="auto" w:sz="4" w:space="0"/>
              <w:left w:val="nil"/>
              <w:bottom w:val="single" w:color="auto" w:sz="4" w:space="0"/>
              <w:right w:val="single" w:color="auto" w:sz="4" w:space="0"/>
            </w:tcBorders>
            <w:vAlign w:val="center"/>
          </w:tcPr>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eastAsia="黑体"/>
                <w:sz w:val="24"/>
              </w:rPr>
            </w:pPr>
          </w:p>
        </w:tc>
        <w:tc>
          <w:tcPr>
            <w:tcW w:w="1134"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992"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pPr>
              <w:spacing w:line="440" w:lineRule="exact"/>
              <w:rPr>
                <w:sz w:val="24"/>
              </w:rPr>
            </w:pPr>
          </w:p>
          <w:p>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1222"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1001"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871" w:type="dxa"/>
            <w:tcBorders>
              <w:top w:val="single" w:color="auto" w:sz="4" w:space="0"/>
              <w:left w:val="nil"/>
              <w:bottom w:val="single" w:color="auto" w:sz="4" w:space="0"/>
              <w:right w:val="single" w:color="auto" w:sz="4" w:space="0"/>
            </w:tcBorders>
            <w:vAlign w:val="center"/>
          </w:tcPr>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eastAsia="黑体"/>
                <w:sz w:val="24"/>
              </w:rPr>
            </w:pPr>
          </w:p>
        </w:tc>
        <w:tc>
          <w:tcPr>
            <w:tcW w:w="1134"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992"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pPr>
              <w:spacing w:line="440" w:lineRule="exact"/>
              <w:rPr>
                <w:sz w:val="24"/>
              </w:rPr>
            </w:pPr>
          </w:p>
          <w:p>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1222"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1001" w:type="dxa"/>
            <w:tcBorders>
              <w:top w:val="single" w:color="auto" w:sz="4" w:space="0"/>
              <w:left w:val="nil"/>
              <w:bottom w:val="single" w:color="auto" w:sz="4" w:space="0"/>
              <w:right w:val="single" w:color="auto" w:sz="4" w:space="0"/>
            </w:tcBorders>
            <w:vAlign w:val="center"/>
          </w:tcPr>
          <w:p>
            <w:pPr>
              <w:spacing w:line="440" w:lineRule="exact"/>
              <w:rPr>
                <w:sz w:val="24"/>
              </w:rPr>
            </w:pPr>
          </w:p>
        </w:tc>
        <w:tc>
          <w:tcPr>
            <w:tcW w:w="871" w:type="dxa"/>
            <w:tcBorders>
              <w:top w:val="single" w:color="auto" w:sz="4" w:space="0"/>
              <w:left w:val="nil"/>
              <w:bottom w:val="single" w:color="auto" w:sz="4" w:space="0"/>
              <w:right w:val="single" w:color="auto" w:sz="4" w:space="0"/>
            </w:tcBorders>
            <w:vAlign w:val="center"/>
          </w:tcPr>
          <w:p>
            <w:pPr>
              <w:spacing w:line="440" w:lineRule="exact"/>
              <w:rPr>
                <w:sz w:val="24"/>
              </w:rPr>
            </w:pPr>
          </w:p>
        </w:tc>
      </w:tr>
    </w:tbl>
    <w:p>
      <w:pPr>
        <w:spacing w:line="440" w:lineRule="exact"/>
        <w:ind w:left="640" w:leftChars="200"/>
        <w:rPr>
          <w:rFonts w:eastAsia="黑体"/>
          <w:sz w:val="28"/>
          <w:szCs w:val="28"/>
        </w:rPr>
      </w:pPr>
    </w:p>
    <w:p>
      <w:pPr>
        <w:spacing w:line="440" w:lineRule="exact"/>
        <w:ind w:left="640" w:leftChars="200"/>
        <w:rPr>
          <w:rFonts w:eastAsia="黑体"/>
          <w:sz w:val="28"/>
          <w:szCs w:val="28"/>
        </w:rPr>
      </w:pPr>
    </w:p>
    <w:p>
      <w:pPr>
        <w:spacing w:line="440" w:lineRule="exact"/>
        <w:ind w:left="640" w:leftChars="200"/>
        <w:rPr>
          <w:rFonts w:eastAsia="黑体"/>
          <w:sz w:val="28"/>
          <w:szCs w:val="28"/>
        </w:rPr>
      </w:pPr>
    </w:p>
    <w:p>
      <w:pPr>
        <w:numPr>
          <w:ilvl w:val="0"/>
          <w:numId w:val="0"/>
        </w:numPr>
        <w:spacing w:line="440" w:lineRule="exact"/>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项目支出预算明细表</w:t>
      </w:r>
    </w:p>
    <w:p>
      <w:pPr>
        <w:wordWrap w:val="0"/>
        <w:spacing w:before="240" w:line="560" w:lineRule="exact"/>
        <w:jc w:val="right"/>
        <w:rPr>
          <w:rFonts w:hint="eastAsia" w:ascii="仿宋" w:hAnsi="仿宋" w:eastAsia="仿宋" w:cs="仿宋"/>
        </w:rPr>
      </w:pPr>
      <w:r>
        <w:rPr>
          <w:rFonts w:hint="eastAsia" w:ascii="仿宋" w:hAnsi="仿宋" w:eastAsia="仿宋" w:cs="仿宋"/>
        </w:rPr>
        <w:t xml:space="preserve">单位：万元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714"/>
        <w:gridCol w:w="3930"/>
        <w:gridCol w:w="1250"/>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restart"/>
            <w:noWrap w:val="0"/>
            <w:vAlign w:val="center"/>
          </w:tcPr>
          <w:p>
            <w:pPr>
              <w:spacing w:line="400" w:lineRule="exact"/>
              <w:jc w:val="center"/>
              <w:rPr>
                <w:rFonts w:hint="eastAsia" w:ascii="仿宋" w:hAnsi="仿宋" w:eastAsia="仿宋" w:cs="仿宋"/>
                <w:sz w:val="28"/>
              </w:rPr>
            </w:pPr>
            <w:r>
              <w:rPr>
                <w:rFonts w:hint="eastAsia" w:ascii="仿宋" w:hAnsi="仿宋" w:eastAsia="仿宋" w:cs="仿宋"/>
                <w:sz w:val="28"/>
              </w:rPr>
              <w:t>项</w:t>
            </w:r>
          </w:p>
          <w:p>
            <w:pPr>
              <w:spacing w:line="400" w:lineRule="exact"/>
              <w:jc w:val="center"/>
              <w:rPr>
                <w:rFonts w:hint="eastAsia" w:ascii="仿宋" w:hAnsi="仿宋" w:eastAsia="仿宋" w:cs="仿宋"/>
                <w:sz w:val="28"/>
              </w:rPr>
            </w:pPr>
            <w:r>
              <w:rPr>
                <w:rFonts w:hint="eastAsia" w:ascii="仿宋" w:hAnsi="仿宋" w:eastAsia="仿宋" w:cs="仿宋"/>
                <w:sz w:val="28"/>
              </w:rPr>
              <w:t>目</w:t>
            </w:r>
          </w:p>
          <w:p>
            <w:pPr>
              <w:spacing w:line="400" w:lineRule="exact"/>
              <w:jc w:val="center"/>
              <w:rPr>
                <w:rFonts w:hint="eastAsia" w:ascii="仿宋" w:hAnsi="仿宋" w:eastAsia="仿宋" w:cs="仿宋"/>
                <w:sz w:val="28"/>
              </w:rPr>
            </w:pPr>
            <w:r>
              <w:rPr>
                <w:rFonts w:hint="eastAsia" w:ascii="仿宋" w:hAnsi="仿宋" w:eastAsia="仿宋" w:cs="仿宋"/>
                <w:sz w:val="28"/>
              </w:rPr>
              <w:t>支</w:t>
            </w:r>
          </w:p>
          <w:p>
            <w:pPr>
              <w:spacing w:line="400" w:lineRule="exact"/>
              <w:jc w:val="center"/>
              <w:rPr>
                <w:rFonts w:hint="eastAsia" w:ascii="仿宋" w:hAnsi="仿宋" w:eastAsia="仿宋" w:cs="仿宋"/>
                <w:sz w:val="28"/>
              </w:rPr>
            </w:pPr>
            <w:r>
              <w:rPr>
                <w:rFonts w:hint="eastAsia" w:ascii="仿宋" w:hAnsi="仿宋" w:eastAsia="仿宋" w:cs="仿宋"/>
                <w:sz w:val="28"/>
              </w:rPr>
              <w:t>出</w:t>
            </w:r>
          </w:p>
          <w:p>
            <w:pPr>
              <w:spacing w:line="400" w:lineRule="exact"/>
              <w:jc w:val="center"/>
              <w:rPr>
                <w:rFonts w:hint="eastAsia" w:ascii="仿宋" w:hAnsi="仿宋" w:eastAsia="仿宋" w:cs="仿宋"/>
                <w:sz w:val="28"/>
              </w:rPr>
            </w:pPr>
            <w:r>
              <w:rPr>
                <w:rFonts w:hint="eastAsia" w:ascii="仿宋" w:hAnsi="仿宋" w:eastAsia="仿宋" w:cs="仿宋"/>
                <w:sz w:val="28"/>
              </w:rPr>
              <w:t>预</w:t>
            </w:r>
          </w:p>
          <w:p>
            <w:pPr>
              <w:spacing w:line="400" w:lineRule="exact"/>
              <w:jc w:val="center"/>
              <w:rPr>
                <w:rFonts w:hint="eastAsia" w:ascii="仿宋" w:hAnsi="仿宋" w:eastAsia="仿宋" w:cs="仿宋"/>
                <w:sz w:val="28"/>
              </w:rPr>
            </w:pPr>
            <w:r>
              <w:rPr>
                <w:rFonts w:hint="eastAsia" w:ascii="仿宋" w:hAnsi="仿宋" w:eastAsia="仿宋" w:cs="仿宋"/>
                <w:sz w:val="28"/>
              </w:rPr>
              <w:t>算</w:t>
            </w:r>
          </w:p>
          <w:p>
            <w:pPr>
              <w:spacing w:line="400" w:lineRule="exact"/>
              <w:jc w:val="center"/>
              <w:rPr>
                <w:rFonts w:hint="eastAsia" w:ascii="仿宋" w:hAnsi="仿宋" w:eastAsia="仿宋" w:cs="仿宋"/>
                <w:sz w:val="28"/>
              </w:rPr>
            </w:pPr>
            <w:r>
              <w:rPr>
                <w:rFonts w:hint="eastAsia" w:ascii="仿宋" w:hAnsi="仿宋" w:eastAsia="仿宋" w:cs="仿宋"/>
                <w:sz w:val="28"/>
              </w:rPr>
              <w:t>及</w:t>
            </w:r>
          </w:p>
          <w:p>
            <w:pPr>
              <w:spacing w:line="400" w:lineRule="exact"/>
              <w:jc w:val="center"/>
              <w:rPr>
                <w:rFonts w:hint="eastAsia" w:ascii="仿宋" w:hAnsi="仿宋" w:eastAsia="仿宋" w:cs="仿宋"/>
                <w:sz w:val="28"/>
              </w:rPr>
            </w:pPr>
            <w:r>
              <w:rPr>
                <w:rFonts w:hint="eastAsia" w:ascii="仿宋" w:hAnsi="仿宋" w:eastAsia="仿宋" w:cs="仿宋"/>
                <w:sz w:val="28"/>
              </w:rPr>
              <w:t>测</w:t>
            </w:r>
          </w:p>
          <w:p>
            <w:pPr>
              <w:spacing w:line="400" w:lineRule="exact"/>
              <w:jc w:val="center"/>
              <w:rPr>
                <w:rFonts w:hint="eastAsia" w:ascii="仿宋" w:hAnsi="仿宋" w:eastAsia="仿宋" w:cs="仿宋"/>
                <w:sz w:val="28"/>
              </w:rPr>
            </w:pPr>
            <w:r>
              <w:rPr>
                <w:rFonts w:hint="eastAsia" w:ascii="仿宋" w:hAnsi="仿宋" w:eastAsia="仿宋" w:cs="仿宋"/>
                <w:sz w:val="28"/>
              </w:rPr>
              <w:t>算</w:t>
            </w:r>
          </w:p>
          <w:p>
            <w:pPr>
              <w:spacing w:line="400" w:lineRule="exact"/>
              <w:jc w:val="center"/>
              <w:rPr>
                <w:rFonts w:hint="eastAsia" w:ascii="仿宋" w:hAnsi="仿宋" w:eastAsia="仿宋" w:cs="仿宋"/>
                <w:sz w:val="28"/>
              </w:rPr>
            </w:pPr>
            <w:r>
              <w:rPr>
                <w:rFonts w:hint="eastAsia" w:ascii="仿宋" w:hAnsi="仿宋" w:eastAsia="仿宋" w:cs="仿宋"/>
                <w:sz w:val="28"/>
              </w:rPr>
              <w:t>依</w:t>
            </w:r>
          </w:p>
          <w:p>
            <w:pPr>
              <w:spacing w:line="400" w:lineRule="exact"/>
              <w:jc w:val="center"/>
              <w:rPr>
                <w:rFonts w:hint="eastAsia" w:ascii="仿宋" w:hAnsi="仿宋" w:eastAsia="仿宋" w:cs="仿宋"/>
                <w:sz w:val="28"/>
              </w:rPr>
            </w:pPr>
            <w:r>
              <w:rPr>
                <w:rFonts w:hint="eastAsia" w:ascii="仿宋" w:hAnsi="仿宋" w:eastAsia="仿宋" w:cs="仿宋"/>
                <w:sz w:val="28"/>
              </w:rPr>
              <w:t>据</w:t>
            </w:r>
          </w:p>
        </w:tc>
        <w:tc>
          <w:tcPr>
            <w:tcW w:w="714" w:type="dxa"/>
            <w:vMerge w:val="restart"/>
            <w:noWrap w:val="0"/>
            <w:vAlign w:val="center"/>
          </w:tcPr>
          <w:p>
            <w:pPr>
              <w:spacing w:line="400" w:lineRule="exact"/>
              <w:jc w:val="center"/>
              <w:rPr>
                <w:rFonts w:hint="eastAsia" w:ascii="仿宋" w:hAnsi="仿宋" w:eastAsia="仿宋" w:cs="仿宋"/>
                <w:sz w:val="28"/>
              </w:rPr>
            </w:pPr>
            <w:r>
              <w:rPr>
                <w:rFonts w:hint="eastAsia" w:ascii="仿宋" w:hAnsi="仿宋" w:eastAsia="仿宋" w:cs="仿宋"/>
                <w:sz w:val="28"/>
              </w:rPr>
              <w:t>项</w:t>
            </w:r>
          </w:p>
          <w:p>
            <w:pPr>
              <w:spacing w:line="400" w:lineRule="exact"/>
              <w:jc w:val="center"/>
              <w:rPr>
                <w:rFonts w:hint="eastAsia" w:ascii="仿宋" w:hAnsi="仿宋" w:eastAsia="仿宋" w:cs="仿宋"/>
                <w:sz w:val="28"/>
              </w:rPr>
            </w:pPr>
            <w:r>
              <w:rPr>
                <w:rFonts w:hint="eastAsia" w:ascii="仿宋" w:hAnsi="仿宋" w:eastAsia="仿宋" w:cs="仿宋"/>
                <w:sz w:val="28"/>
              </w:rPr>
              <w:t>目</w:t>
            </w:r>
          </w:p>
          <w:p>
            <w:pPr>
              <w:spacing w:line="400" w:lineRule="exact"/>
              <w:jc w:val="center"/>
              <w:rPr>
                <w:rFonts w:hint="eastAsia" w:ascii="仿宋" w:hAnsi="仿宋" w:eastAsia="仿宋" w:cs="仿宋"/>
                <w:sz w:val="28"/>
              </w:rPr>
            </w:pPr>
            <w:r>
              <w:rPr>
                <w:rFonts w:hint="eastAsia" w:ascii="仿宋" w:hAnsi="仿宋" w:eastAsia="仿宋" w:cs="仿宋"/>
                <w:sz w:val="28"/>
              </w:rPr>
              <w:t>资</w:t>
            </w:r>
          </w:p>
          <w:p>
            <w:pPr>
              <w:spacing w:line="400" w:lineRule="exact"/>
              <w:jc w:val="center"/>
              <w:rPr>
                <w:rFonts w:hint="eastAsia" w:ascii="仿宋" w:hAnsi="仿宋" w:eastAsia="仿宋" w:cs="仿宋"/>
                <w:sz w:val="28"/>
              </w:rPr>
            </w:pPr>
            <w:r>
              <w:rPr>
                <w:rFonts w:hint="eastAsia" w:ascii="仿宋" w:hAnsi="仿宋" w:eastAsia="仿宋" w:cs="仿宋"/>
                <w:sz w:val="28"/>
              </w:rPr>
              <w:t>金</w:t>
            </w:r>
          </w:p>
          <w:p>
            <w:pPr>
              <w:spacing w:line="400" w:lineRule="exact"/>
              <w:jc w:val="center"/>
              <w:rPr>
                <w:rFonts w:hint="eastAsia" w:ascii="仿宋" w:hAnsi="仿宋" w:eastAsia="仿宋" w:cs="仿宋"/>
                <w:sz w:val="28"/>
              </w:rPr>
            </w:pPr>
            <w:r>
              <w:rPr>
                <w:rFonts w:hint="eastAsia" w:ascii="仿宋" w:hAnsi="仿宋" w:eastAsia="仿宋" w:cs="仿宋"/>
                <w:sz w:val="28"/>
              </w:rPr>
              <w:t>来</w:t>
            </w:r>
          </w:p>
          <w:p>
            <w:pPr>
              <w:spacing w:line="400" w:lineRule="exact"/>
              <w:jc w:val="center"/>
              <w:rPr>
                <w:rFonts w:hint="eastAsia" w:ascii="仿宋" w:hAnsi="仿宋" w:eastAsia="仿宋" w:cs="仿宋"/>
                <w:sz w:val="28"/>
              </w:rPr>
            </w:pPr>
            <w:r>
              <w:rPr>
                <w:rFonts w:hint="eastAsia" w:ascii="仿宋" w:hAnsi="仿宋" w:eastAsia="仿宋" w:cs="仿宋"/>
                <w:sz w:val="28"/>
              </w:rPr>
              <w:t>源</w:t>
            </w:r>
          </w:p>
        </w:tc>
        <w:tc>
          <w:tcPr>
            <w:tcW w:w="3930" w:type="dxa"/>
            <w:noWrap w:val="0"/>
            <w:vAlign w:val="center"/>
          </w:tcPr>
          <w:p>
            <w:pPr>
              <w:spacing w:line="400" w:lineRule="exact"/>
              <w:jc w:val="center"/>
              <w:rPr>
                <w:rFonts w:hint="eastAsia" w:ascii="仿宋" w:hAnsi="仿宋" w:eastAsia="仿宋" w:cs="仿宋"/>
                <w:sz w:val="28"/>
              </w:rPr>
            </w:pPr>
            <w:r>
              <w:rPr>
                <w:rFonts w:hint="eastAsia" w:ascii="仿宋" w:hAnsi="仿宋" w:eastAsia="仿宋" w:cs="仿宋"/>
                <w:sz w:val="28"/>
              </w:rPr>
              <w:t>资金来源</w:t>
            </w:r>
          </w:p>
        </w:tc>
        <w:tc>
          <w:tcPr>
            <w:tcW w:w="1250" w:type="dxa"/>
            <w:noWrap w:val="0"/>
            <w:vAlign w:val="center"/>
          </w:tcPr>
          <w:p>
            <w:pPr>
              <w:spacing w:line="400" w:lineRule="exact"/>
              <w:jc w:val="center"/>
              <w:rPr>
                <w:rFonts w:hint="eastAsia" w:ascii="仿宋" w:hAnsi="仿宋" w:eastAsia="仿宋" w:cs="仿宋"/>
                <w:sz w:val="28"/>
              </w:rPr>
            </w:pPr>
            <w:r>
              <w:rPr>
                <w:rFonts w:hint="eastAsia" w:ascii="仿宋" w:hAnsi="仿宋" w:eastAsia="仿宋" w:cs="仿宋"/>
                <w:sz w:val="28"/>
              </w:rPr>
              <w:t>金  额</w:t>
            </w:r>
          </w:p>
        </w:tc>
        <w:tc>
          <w:tcPr>
            <w:tcW w:w="2096" w:type="dxa"/>
            <w:noWrap w:val="0"/>
            <w:vAlign w:val="center"/>
          </w:tcPr>
          <w:p>
            <w:pPr>
              <w:spacing w:line="400" w:lineRule="exact"/>
              <w:jc w:val="center"/>
              <w:rPr>
                <w:rFonts w:hint="eastAsia" w:ascii="仿宋" w:hAnsi="仿宋" w:eastAsia="仿宋" w:cs="仿宋"/>
                <w:sz w:val="28"/>
              </w:rPr>
            </w:pPr>
            <w:r>
              <w:rPr>
                <w:rFonts w:hint="eastAsia" w:ascii="仿宋" w:hAnsi="仿宋" w:eastAsia="仿宋" w:cs="仿宋"/>
                <w:sz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noWrap w:val="0"/>
            <w:vAlign w:val="top"/>
          </w:tcPr>
          <w:p>
            <w:pPr>
              <w:spacing w:line="400" w:lineRule="exact"/>
              <w:jc w:val="center"/>
              <w:rPr>
                <w:rFonts w:hint="eastAsia" w:ascii="仿宋" w:hAnsi="仿宋" w:eastAsia="仿宋" w:cs="仿宋"/>
                <w:sz w:val="28"/>
              </w:rPr>
            </w:pPr>
          </w:p>
        </w:tc>
        <w:tc>
          <w:tcPr>
            <w:tcW w:w="714" w:type="dxa"/>
            <w:vMerge w:val="continue"/>
            <w:noWrap w:val="0"/>
            <w:vAlign w:val="top"/>
          </w:tcPr>
          <w:p>
            <w:pPr>
              <w:spacing w:line="400" w:lineRule="exact"/>
              <w:jc w:val="center"/>
              <w:rPr>
                <w:rFonts w:hint="eastAsia" w:ascii="仿宋" w:hAnsi="仿宋" w:eastAsia="仿宋" w:cs="仿宋"/>
                <w:sz w:val="28"/>
              </w:rPr>
            </w:pPr>
          </w:p>
        </w:tc>
        <w:tc>
          <w:tcPr>
            <w:tcW w:w="3930" w:type="dxa"/>
            <w:noWrap w:val="0"/>
            <w:vAlign w:val="center"/>
          </w:tcPr>
          <w:p>
            <w:pPr>
              <w:spacing w:line="400" w:lineRule="exact"/>
              <w:jc w:val="center"/>
              <w:rPr>
                <w:rFonts w:hint="eastAsia" w:ascii="仿宋" w:hAnsi="仿宋" w:eastAsia="仿宋" w:cs="仿宋"/>
                <w:sz w:val="28"/>
              </w:rPr>
            </w:pPr>
            <w:r>
              <w:rPr>
                <w:rFonts w:hint="eastAsia" w:ascii="仿宋" w:hAnsi="仿宋" w:eastAsia="仿宋" w:cs="仿宋"/>
                <w:sz w:val="28"/>
              </w:rPr>
              <w:t>合  计</w:t>
            </w:r>
          </w:p>
        </w:tc>
        <w:tc>
          <w:tcPr>
            <w:tcW w:w="1250" w:type="dxa"/>
            <w:noWrap w:val="0"/>
            <w:vAlign w:val="center"/>
          </w:tcPr>
          <w:p>
            <w:pPr>
              <w:spacing w:line="400" w:lineRule="exact"/>
              <w:jc w:val="center"/>
              <w:rPr>
                <w:rFonts w:hint="eastAsia" w:ascii="仿宋" w:hAnsi="仿宋" w:eastAsia="仿宋" w:cs="仿宋"/>
                <w:sz w:val="28"/>
              </w:rPr>
            </w:pPr>
          </w:p>
        </w:tc>
        <w:tc>
          <w:tcPr>
            <w:tcW w:w="2096" w:type="dxa"/>
            <w:noWrap w:val="0"/>
            <w:vAlign w:val="center"/>
          </w:tcPr>
          <w:p>
            <w:pPr>
              <w:spacing w:line="400" w:lineRule="exact"/>
              <w:jc w:val="cente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530" w:type="dxa"/>
            <w:vMerge w:val="continue"/>
            <w:noWrap w:val="0"/>
            <w:vAlign w:val="top"/>
          </w:tcPr>
          <w:p>
            <w:pPr>
              <w:spacing w:line="400" w:lineRule="exact"/>
              <w:jc w:val="center"/>
              <w:rPr>
                <w:rFonts w:hint="eastAsia" w:ascii="仿宋" w:hAnsi="仿宋" w:eastAsia="仿宋" w:cs="仿宋"/>
                <w:sz w:val="28"/>
              </w:rPr>
            </w:pPr>
          </w:p>
        </w:tc>
        <w:tc>
          <w:tcPr>
            <w:tcW w:w="714" w:type="dxa"/>
            <w:vMerge w:val="continue"/>
            <w:noWrap w:val="0"/>
            <w:vAlign w:val="top"/>
          </w:tcPr>
          <w:p>
            <w:pPr>
              <w:spacing w:line="400" w:lineRule="exact"/>
              <w:jc w:val="center"/>
              <w:rPr>
                <w:rFonts w:hint="eastAsia" w:ascii="仿宋" w:hAnsi="仿宋" w:eastAsia="仿宋" w:cs="仿宋"/>
                <w:sz w:val="28"/>
              </w:rPr>
            </w:pPr>
          </w:p>
        </w:tc>
        <w:tc>
          <w:tcPr>
            <w:tcW w:w="3930" w:type="dxa"/>
            <w:noWrap w:val="0"/>
            <w:vAlign w:val="center"/>
          </w:tcPr>
          <w:p>
            <w:pPr>
              <w:spacing w:line="400" w:lineRule="exact"/>
              <w:rPr>
                <w:rFonts w:hint="eastAsia" w:ascii="仿宋" w:hAnsi="仿宋" w:eastAsia="仿宋" w:cs="仿宋"/>
                <w:sz w:val="28"/>
              </w:rPr>
            </w:pPr>
            <w:r>
              <w:rPr>
                <w:rFonts w:hint="eastAsia" w:ascii="仿宋" w:hAnsi="仿宋" w:eastAsia="仿宋" w:cs="仿宋"/>
                <w:sz w:val="28"/>
              </w:rPr>
              <w:t xml:space="preserve">1.项目支出 </w:t>
            </w:r>
          </w:p>
        </w:tc>
        <w:tc>
          <w:tcPr>
            <w:tcW w:w="1250" w:type="dxa"/>
            <w:noWrap w:val="0"/>
            <w:vAlign w:val="top"/>
          </w:tcPr>
          <w:p>
            <w:pPr>
              <w:spacing w:line="400" w:lineRule="exact"/>
              <w:rPr>
                <w:rFonts w:hint="eastAsia" w:ascii="仿宋" w:hAnsi="仿宋" w:eastAsia="仿宋" w:cs="仿宋"/>
                <w:sz w:val="28"/>
              </w:rPr>
            </w:pPr>
          </w:p>
        </w:tc>
        <w:tc>
          <w:tcPr>
            <w:tcW w:w="2096" w:type="dxa"/>
            <w:noWrap w:val="0"/>
            <w:vAlign w:val="top"/>
          </w:tcPr>
          <w:p>
            <w:pPr>
              <w:spacing w:line="400" w:lineRule="exact"/>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530" w:type="dxa"/>
            <w:vMerge w:val="continue"/>
            <w:noWrap w:val="0"/>
            <w:vAlign w:val="top"/>
          </w:tcPr>
          <w:p>
            <w:pPr>
              <w:spacing w:line="400" w:lineRule="exact"/>
              <w:jc w:val="center"/>
              <w:rPr>
                <w:rFonts w:hint="eastAsia" w:ascii="仿宋" w:hAnsi="仿宋" w:eastAsia="仿宋" w:cs="仿宋"/>
                <w:sz w:val="28"/>
              </w:rPr>
            </w:pPr>
          </w:p>
        </w:tc>
        <w:tc>
          <w:tcPr>
            <w:tcW w:w="714" w:type="dxa"/>
            <w:vMerge w:val="continue"/>
            <w:noWrap w:val="0"/>
            <w:vAlign w:val="top"/>
          </w:tcPr>
          <w:p>
            <w:pPr>
              <w:spacing w:line="400" w:lineRule="exact"/>
              <w:jc w:val="center"/>
              <w:rPr>
                <w:rFonts w:hint="eastAsia" w:ascii="仿宋" w:hAnsi="仿宋" w:eastAsia="仿宋" w:cs="仿宋"/>
                <w:sz w:val="28"/>
              </w:rPr>
            </w:pPr>
          </w:p>
        </w:tc>
        <w:tc>
          <w:tcPr>
            <w:tcW w:w="3930" w:type="dxa"/>
            <w:noWrap w:val="0"/>
            <w:vAlign w:val="center"/>
          </w:tcPr>
          <w:p>
            <w:pPr>
              <w:spacing w:line="400" w:lineRule="exact"/>
              <w:rPr>
                <w:rFonts w:hint="eastAsia" w:ascii="仿宋" w:hAnsi="仿宋" w:eastAsia="仿宋" w:cs="仿宋"/>
                <w:sz w:val="28"/>
              </w:rPr>
            </w:pPr>
            <w:r>
              <w:rPr>
                <w:rFonts w:hint="eastAsia" w:ascii="仿宋" w:hAnsi="仿宋" w:eastAsia="仿宋" w:cs="仿宋"/>
                <w:sz w:val="28"/>
              </w:rPr>
              <w:t>2.其他来源</w:t>
            </w:r>
          </w:p>
        </w:tc>
        <w:tc>
          <w:tcPr>
            <w:tcW w:w="1250" w:type="dxa"/>
            <w:noWrap w:val="0"/>
            <w:vAlign w:val="top"/>
          </w:tcPr>
          <w:p>
            <w:pPr>
              <w:spacing w:line="400" w:lineRule="exact"/>
              <w:rPr>
                <w:rFonts w:hint="eastAsia" w:ascii="仿宋" w:hAnsi="仿宋" w:eastAsia="仿宋" w:cs="仿宋"/>
                <w:sz w:val="28"/>
              </w:rPr>
            </w:pPr>
          </w:p>
        </w:tc>
        <w:tc>
          <w:tcPr>
            <w:tcW w:w="2096" w:type="dxa"/>
            <w:noWrap w:val="0"/>
            <w:vAlign w:val="top"/>
          </w:tcPr>
          <w:p>
            <w:pPr>
              <w:spacing w:line="400" w:lineRule="exact"/>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noWrap w:val="0"/>
            <w:vAlign w:val="top"/>
          </w:tcPr>
          <w:p>
            <w:pPr>
              <w:spacing w:line="400" w:lineRule="exact"/>
              <w:jc w:val="center"/>
              <w:rPr>
                <w:rFonts w:hint="eastAsia" w:ascii="仿宋" w:hAnsi="仿宋" w:eastAsia="仿宋" w:cs="仿宋"/>
                <w:sz w:val="28"/>
              </w:rPr>
            </w:pPr>
          </w:p>
        </w:tc>
        <w:tc>
          <w:tcPr>
            <w:tcW w:w="714" w:type="dxa"/>
            <w:vMerge w:val="restart"/>
            <w:noWrap w:val="0"/>
            <w:vAlign w:val="center"/>
          </w:tcPr>
          <w:p>
            <w:pPr>
              <w:spacing w:line="400" w:lineRule="exact"/>
              <w:jc w:val="center"/>
              <w:rPr>
                <w:rFonts w:hint="eastAsia" w:ascii="仿宋" w:hAnsi="仿宋" w:eastAsia="仿宋" w:cs="仿宋"/>
                <w:sz w:val="28"/>
              </w:rPr>
            </w:pPr>
          </w:p>
          <w:p>
            <w:pPr>
              <w:spacing w:line="400" w:lineRule="exact"/>
              <w:jc w:val="center"/>
              <w:rPr>
                <w:rFonts w:hint="eastAsia" w:ascii="仿宋" w:hAnsi="仿宋" w:eastAsia="仿宋" w:cs="仿宋"/>
                <w:sz w:val="28"/>
              </w:rPr>
            </w:pPr>
            <w:r>
              <w:rPr>
                <w:rFonts w:hint="eastAsia" w:ascii="仿宋" w:hAnsi="仿宋" w:eastAsia="仿宋" w:cs="仿宋"/>
                <w:sz w:val="28"/>
              </w:rPr>
              <w:t>项</w:t>
            </w:r>
          </w:p>
          <w:p>
            <w:pPr>
              <w:spacing w:line="400" w:lineRule="exact"/>
              <w:jc w:val="center"/>
              <w:rPr>
                <w:rFonts w:hint="eastAsia" w:ascii="仿宋" w:hAnsi="仿宋" w:eastAsia="仿宋" w:cs="仿宋"/>
                <w:sz w:val="28"/>
              </w:rPr>
            </w:pPr>
            <w:r>
              <w:rPr>
                <w:rFonts w:hint="eastAsia" w:ascii="仿宋" w:hAnsi="仿宋" w:eastAsia="仿宋" w:cs="仿宋"/>
                <w:sz w:val="28"/>
              </w:rPr>
              <w:t>目</w:t>
            </w:r>
          </w:p>
          <w:p>
            <w:pPr>
              <w:spacing w:line="400" w:lineRule="exact"/>
              <w:jc w:val="center"/>
              <w:rPr>
                <w:rFonts w:hint="eastAsia" w:ascii="仿宋" w:hAnsi="仿宋" w:eastAsia="仿宋" w:cs="仿宋"/>
                <w:sz w:val="28"/>
              </w:rPr>
            </w:pPr>
            <w:r>
              <w:rPr>
                <w:rFonts w:hint="eastAsia" w:ascii="仿宋" w:hAnsi="仿宋" w:eastAsia="仿宋" w:cs="仿宋"/>
                <w:sz w:val="28"/>
              </w:rPr>
              <w:t>支</w:t>
            </w:r>
          </w:p>
          <w:p>
            <w:pPr>
              <w:spacing w:line="400" w:lineRule="exact"/>
              <w:jc w:val="center"/>
              <w:rPr>
                <w:rFonts w:hint="eastAsia" w:ascii="仿宋" w:hAnsi="仿宋" w:eastAsia="仿宋" w:cs="仿宋"/>
                <w:sz w:val="28"/>
              </w:rPr>
            </w:pPr>
            <w:r>
              <w:rPr>
                <w:rFonts w:hint="eastAsia" w:ascii="仿宋" w:hAnsi="仿宋" w:eastAsia="仿宋" w:cs="仿宋"/>
                <w:sz w:val="28"/>
              </w:rPr>
              <w:t>出</w:t>
            </w:r>
          </w:p>
          <w:p>
            <w:pPr>
              <w:spacing w:line="400" w:lineRule="exact"/>
              <w:jc w:val="center"/>
              <w:rPr>
                <w:rFonts w:hint="eastAsia" w:ascii="仿宋" w:hAnsi="仿宋" w:eastAsia="仿宋" w:cs="仿宋"/>
                <w:sz w:val="28"/>
              </w:rPr>
            </w:pPr>
            <w:r>
              <w:rPr>
                <w:rFonts w:hint="eastAsia" w:ascii="仿宋" w:hAnsi="仿宋" w:eastAsia="仿宋" w:cs="仿宋"/>
                <w:sz w:val="28"/>
              </w:rPr>
              <w:t>明</w:t>
            </w:r>
          </w:p>
          <w:p>
            <w:pPr>
              <w:spacing w:line="400" w:lineRule="exact"/>
              <w:jc w:val="center"/>
              <w:rPr>
                <w:rFonts w:hint="eastAsia" w:ascii="仿宋" w:hAnsi="仿宋" w:eastAsia="仿宋" w:cs="仿宋"/>
                <w:sz w:val="28"/>
              </w:rPr>
            </w:pPr>
            <w:r>
              <w:rPr>
                <w:rFonts w:hint="eastAsia" w:ascii="仿宋" w:hAnsi="仿宋" w:eastAsia="仿宋" w:cs="仿宋"/>
                <w:sz w:val="28"/>
              </w:rPr>
              <w:t>细</w:t>
            </w:r>
          </w:p>
        </w:tc>
        <w:tc>
          <w:tcPr>
            <w:tcW w:w="3930" w:type="dxa"/>
            <w:noWrap w:val="0"/>
            <w:vAlign w:val="center"/>
          </w:tcPr>
          <w:p>
            <w:pPr>
              <w:spacing w:line="400" w:lineRule="exact"/>
              <w:jc w:val="center"/>
              <w:rPr>
                <w:rFonts w:hint="eastAsia" w:ascii="仿宋" w:hAnsi="仿宋" w:eastAsia="仿宋" w:cs="仿宋"/>
                <w:sz w:val="28"/>
              </w:rPr>
            </w:pPr>
            <w:r>
              <w:rPr>
                <w:rFonts w:hint="eastAsia" w:ascii="仿宋" w:hAnsi="仿宋" w:eastAsia="仿宋" w:cs="仿宋"/>
                <w:sz w:val="28"/>
              </w:rPr>
              <w:t>支出项目内容</w:t>
            </w:r>
          </w:p>
        </w:tc>
        <w:tc>
          <w:tcPr>
            <w:tcW w:w="1250" w:type="dxa"/>
            <w:noWrap w:val="0"/>
            <w:vAlign w:val="center"/>
          </w:tcPr>
          <w:p>
            <w:pPr>
              <w:spacing w:line="400" w:lineRule="exact"/>
              <w:jc w:val="center"/>
              <w:rPr>
                <w:rFonts w:hint="eastAsia" w:ascii="仿宋" w:hAnsi="仿宋" w:eastAsia="仿宋" w:cs="仿宋"/>
                <w:sz w:val="28"/>
              </w:rPr>
            </w:pPr>
            <w:r>
              <w:rPr>
                <w:rFonts w:hint="eastAsia" w:ascii="仿宋" w:hAnsi="仿宋" w:eastAsia="仿宋" w:cs="仿宋"/>
                <w:sz w:val="28"/>
              </w:rPr>
              <w:t>金 额</w:t>
            </w:r>
          </w:p>
        </w:tc>
        <w:tc>
          <w:tcPr>
            <w:tcW w:w="2096" w:type="dxa"/>
            <w:noWrap w:val="0"/>
            <w:vAlign w:val="center"/>
          </w:tcPr>
          <w:p>
            <w:pPr>
              <w:spacing w:line="400" w:lineRule="exact"/>
              <w:jc w:val="cente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noWrap w:val="0"/>
            <w:vAlign w:val="top"/>
          </w:tcPr>
          <w:p>
            <w:pPr>
              <w:spacing w:line="400" w:lineRule="exact"/>
              <w:rPr>
                <w:rFonts w:hint="eastAsia" w:ascii="仿宋" w:hAnsi="仿宋" w:eastAsia="仿宋" w:cs="仿宋"/>
                <w:sz w:val="28"/>
              </w:rPr>
            </w:pPr>
          </w:p>
        </w:tc>
        <w:tc>
          <w:tcPr>
            <w:tcW w:w="714" w:type="dxa"/>
            <w:vMerge w:val="continue"/>
            <w:noWrap w:val="0"/>
            <w:vAlign w:val="top"/>
          </w:tcPr>
          <w:p>
            <w:pPr>
              <w:spacing w:line="400" w:lineRule="exact"/>
              <w:rPr>
                <w:rFonts w:hint="eastAsia" w:ascii="仿宋" w:hAnsi="仿宋" w:eastAsia="仿宋" w:cs="仿宋"/>
                <w:sz w:val="28"/>
              </w:rPr>
            </w:pPr>
          </w:p>
        </w:tc>
        <w:tc>
          <w:tcPr>
            <w:tcW w:w="3930" w:type="dxa"/>
            <w:noWrap w:val="0"/>
            <w:vAlign w:val="top"/>
          </w:tcPr>
          <w:p>
            <w:pPr>
              <w:spacing w:line="400" w:lineRule="exact"/>
              <w:rPr>
                <w:rFonts w:hint="eastAsia" w:ascii="仿宋" w:hAnsi="仿宋" w:eastAsia="仿宋" w:cs="仿宋"/>
                <w:sz w:val="28"/>
              </w:rPr>
            </w:pPr>
          </w:p>
        </w:tc>
        <w:tc>
          <w:tcPr>
            <w:tcW w:w="1250" w:type="dxa"/>
            <w:noWrap w:val="0"/>
            <w:vAlign w:val="top"/>
          </w:tcPr>
          <w:p>
            <w:pPr>
              <w:spacing w:line="400" w:lineRule="exact"/>
              <w:jc w:val="center"/>
              <w:rPr>
                <w:rFonts w:hint="eastAsia" w:ascii="仿宋" w:hAnsi="仿宋" w:eastAsia="仿宋" w:cs="仿宋"/>
                <w:sz w:val="28"/>
              </w:rPr>
            </w:pPr>
          </w:p>
        </w:tc>
        <w:tc>
          <w:tcPr>
            <w:tcW w:w="2096" w:type="dxa"/>
            <w:noWrap w:val="0"/>
            <w:vAlign w:val="top"/>
          </w:tcPr>
          <w:p>
            <w:pPr>
              <w:spacing w:line="400" w:lineRule="exact"/>
              <w:jc w:val="cente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noWrap w:val="0"/>
            <w:vAlign w:val="top"/>
          </w:tcPr>
          <w:p>
            <w:pPr>
              <w:spacing w:line="400" w:lineRule="exact"/>
              <w:rPr>
                <w:rFonts w:hint="eastAsia" w:ascii="仿宋" w:hAnsi="仿宋" w:eastAsia="仿宋" w:cs="仿宋"/>
                <w:sz w:val="28"/>
              </w:rPr>
            </w:pPr>
          </w:p>
        </w:tc>
        <w:tc>
          <w:tcPr>
            <w:tcW w:w="714" w:type="dxa"/>
            <w:vMerge w:val="continue"/>
            <w:noWrap w:val="0"/>
            <w:vAlign w:val="top"/>
          </w:tcPr>
          <w:p>
            <w:pPr>
              <w:spacing w:line="400" w:lineRule="exact"/>
              <w:rPr>
                <w:rFonts w:hint="eastAsia" w:ascii="仿宋" w:hAnsi="仿宋" w:eastAsia="仿宋" w:cs="仿宋"/>
                <w:sz w:val="28"/>
              </w:rPr>
            </w:pPr>
          </w:p>
        </w:tc>
        <w:tc>
          <w:tcPr>
            <w:tcW w:w="3930" w:type="dxa"/>
            <w:noWrap w:val="0"/>
            <w:vAlign w:val="top"/>
          </w:tcPr>
          <w:p>
            <w:pPr>
              <w:spacing w:line="400" w:lineRule="exact"/>
              <w:rPr>
                <w:rFonts w:hint="eastAsia" w:ascii="仿宋" w:hAnsi="仿宋" w:eastAsia="仿宋" w:cs="仿宋"/>
                <w:sz w:val="28"/>
              </w:rPr>
            </w:pPr>
          </w:p>
        </w:tc>
        <w:tc>
          <w:tcPr>
            <w:tcW w:w="1250" w:type="dxa"/>
            <w:noWrap w:val="0"/>
            <w:vAlign w:val="top"/>
          </w:tcPr>
          <w:p>
            <w:pPr>
              <w:spacing w:line="400" w:lineRule="exact"/>
              <w:rPr>
                <w:rFonts w:hint="eastAsia" w:ascii="仿宋" w:hAnsi="仿宋" w:eastAsia="仿宋" w:cs="仿宋"/>
                <w:sz w:val="28"/>
              </w:rPr>
            </w:pPr>
          </w:p>
        </w:tc>
        <w:tc>
          <w:tcPr>
            <w:tcW w:w="2096" w:type="dxa"/>
            <w:noWrap w:val="0"/>
            <w:vAlign w:val="top"/>
          </w:tcPr>
          <w:p>
            <w:pPr>
              <w:spacing w:line="400" w:lineRule="exact"/>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noWrap w:val="0"/>
            <w:vAlign w:val="top"/>
          </w:tcPr>
          <w:p>
            <w:pPr>
              <w:spacing w:line="400" w:lineRule="exact"/>
              <w:rPr>
                <w:rFonts w:hint="eastAsia" w:ascii="仿宋" w:hAnsi="仿宋" w:eastAsia="仿宋" w:cs="仿宋"/>
                <w:sz w:val="28"/>
              </w:rPr>
            </w:pPr>
          </w:p>
        </w:tc>
        <w:tc>
          <w:tcPr>
            <w:tcW w:w="714" w:type="dxa"/>
            <w:vMerge w:val="continue"/>
            <w:noWrap w:val="0"/>
            <w:vAlign w:val="top"/>
          </w:tcPr>
          <w:p>
            <w:pPr>
              <w:spacing w:line="400" w:lineRule="exact"/>
              <w:rPr>
                <w:rFonts w:hint="eastAsia" w:ascii="仿宋" w:hAnsi="仿宋" w:eastAsia="仿宋" w:cs="仿宋"/>
                <w:sz w:val="28"/>
              </w:rPr>
            </w:pPr>
          </w:p>
        </w:tc>
        <w:tc>
          <w:tcPr>
            <w:tcW w:w="3930" w:type="dxa"/>
            <w:noWrap w:val="0"/>
            <w:vAlign w:val="top"/>
          </w:tcPr>
          <w:p>
            <w:pPr>
              <w:spacing w:line="400" w:lineRule="exact"/>
              <w:rPr>
                <w:rFonts w:hint="eastAsia" w:ascii="仿宋" w:hAnsi="仿宋" w:eastAsia="仿宋" w:cs="仿宋"/>
                <w:sz w:val="28"/>
              </w:rPr>
            </w:pPr>
          </w:p>
        </w:tc>
        <w:tc>
          <w:tcPr>
            <w:tcW w:w="1250" w:type="dxa"/>
            <w:noWrap w:val="0"/>
            <w:vAlign w:val="top"/>
          </w:tcPr>
          <w:p>
            <w:pPr>
              <w:spacing w:line="400" w:lineRule="exact"/>
              <w:rPr>
                <w:rFonts w:hint="eastAsia" w:ascii="仿宋" w:hAnsi="仿宋" w:eastAsia="仿宋" w:cs="仿宋"/>
                <w:sz w:val="28"/>
              </w:rPr>
            </w:pPr>
          </w:p>
        </w:tc>
        <w:tc>
          <w:tcPr>
            <w:tcW w:w="2096" w:type="dxa"/>
            <w:noWrap w:val="0"/>
            <w:vAlign w:val="top"/>
          </w:tcPr>
          <w:p>
            <w:pPr>
              <w:spacing w:line="400" w:lineRule="exact"/>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noWrap w:val="0"/>
            <w:vAlign w:val="top"/>
          </w:tcPr>
          <w:p>
            <w:pPr>
              <w:spacing w:line="400" w:lineRule="exact"/>
              <w:rPr>
                <w:rFonts w:hint="eastAsia" w:ascii="仿宋" w:hAnsi="仿宋" w:eastAsia="仿宋" w:cs="仿宋"/>
                <w:sz w:val="28"/>
              </w:rPr>
            </w:pPr>
          </w:p>
        </w:tc>
        <w:tc>
          <w:tcPr>
            <w:tcW w:w="714" w:type="dxa"/>
            <w:vMerge w:val="continue"/>
            <w:noWrap w:val="0"/>
            <w:vAlign w:val="top"/>
          </w:tcPr>
          <w:p>
            <w:pPr>
              <w:spacing w:line="400" w:lineRule="exact"/>
              <w:rPr>
                <w:rFonts w:hint="eastAsia" w:ascii="仿宋" w:hAnsi="仿宋" w:eastAsia="仿宋" w:cs="仿宋"/>
                <w:sz w:val="28"/>
              </w:rPr>
            </w:pPr>
          </w:p>
        </w:tc>
        <w:tc>
          <w:tcPr>
            <w:tcW w:w="3930" w:type="dxa"/>
            <w:noWrap w:val="0"/>
            <w:vAlign w:val="top"/>
          </w:tcPr>
          <w:p>
            <w:pPr>
              <w:spacing w:line="400" w:lineRule="exact"/>
              <w:rPr>
                <w:rFonts w:hint="eastAsia" w:ascii="仿宋" w:hAnsi="仿宋" w:eastAsia="仿宋" w:cs="仿宋"/>
                <w:sz w:val="28"/>
              </w:rPr>
            </w:pPr>
          </w:p>
        </w:tc>
        <w:tc>
          <w:tcPr>
            <w:tcW w:w="1250" w:type="dxa"/>
            <w:noWrap w:val="0"/>
            <w:vAlign w:val="top"/>
          </w:tcPr>
          <w:p>
            <w:pPr>
              <w:spacing w:line="400" w:lineRule="exact"/>
              <w:rPr>
                <w:rFonts w:hint="eastAsia" w:ascii="仿宋" w:hAnsi="仿宋" w:eastAsia="仿宋" w:cs="仿宋"/>
                <w:sz w:val="28"/>
              </w:rPr>
            </w:pPr>
          </w:p>
        </w:tc>
        <w:tc>
          <w:tcPr>
            <w:tcW w:w="2096" w:type="dxa"/>
            <w:noWrap w:val="0"/>
            <w:vAlign w:val="top"/>
          </w:tcPr>
          <w:p>
            <w:pPr>
              <w:spacing w:line="400" w:lineRule="exact"/>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noWrap w:val="0"/>
            <w:vAlign w:val="top"/>
          </w:tcPr>
          <w:p>
            <w:pPr>
              <w:spacing w:line="400" w:lineRule="exact"/>
              <w:rPr>
                <w:rFonts w:hint="eastAsia" w:ascii="仿宋" w:hAnsi="仿宋" w:eastAsia="仿宋" w:cs="仿宋"/>
                <w:sz w:val="28"/>
              </w:rPr>
            </w:pPr>
          </w:p>
        </w:tc>
        <w:tc>
          <w:tcPr>
            <w:tcW w:w="714" w:type="dxa"/>
            <w:vMerge w:val="continue"/>
            <w:noWrap w:val="0"/>
            <w:vAlign w:val="top"/>
          </w:tcPr>
          <w:p>
            <w:pPr>
              <w:spacing w:line="400" w:lineRule="exact"/>
              <w:rPr>
                <w:rFonts w:hint="eastAsia" w:ascii="仿宋" w:hAnsi="仿宋" w:eastAsia="仿宋" w:cs="仿宋"/>
                <w:sz w:val="28"/>
              </w:rPr>
            </w:pPr>
          </w:p>
        </w:tc>
        <w:tc>
          <w:tcPr>
            <w:tcW w:w="3930" w:type="dxa"/>
            <w:noWrap w:val="0"/>
            <w:vAlign w:val="top"/>
          </w:tcPr>
          <w:p>
            <w:pPr>
              <w:spacing w:line="400" w:lineRule="exact"/>
              <w:rPr>
                <w:rFonts w:hint="eastAsia" w:ascii="仿宋" w:hAnsi="仿宋" w:eastAsia="仿宋" w:cs="仿宋"/>
                <w:sz w:val="28"/>
              </w:rPr>
            </w:pPr>
          </w:p>
        </w:tc>
        <w:tc>
          <w:tcPr>
            <w:tcW w:w="1250" w:type="dxa"/>
            <w:noWrap w:val="0"/>
            <w:vAlign w:val="top"/>
          </w:tcPr>
          <w:p>
            <w:pPr>
              <w:spacing w:line="400" w:lineRule="exact"/>
              <w:rPr>
                <w:rFonts w:hint="eastAsia" w:ascii="仿宋" w:hAnsi="仿宋" w:eastAsia="仿宋" w:cs="仿宋"/>
                <w:sz w:val="28"/>
              </w:rPr>
            </w:pPr>
          </w:p>
        </w:tc>
        <w:tc>
          <w:tcPr>
            <w:tcW w:w="2096" w:type="dxa"/>
            <w:noWrap w:val="0"/>
            <w:vAlign w:val="top"/>
          </w:tcPr>
          <w:p>
            <w:pPr>
              <w:spacing w:line="400" w:lineRule="exact"/>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noWrap w:val="0"/>
            <w:vAlign w:val="top"/>
          </w:tcPr>
          <w:p>
            <w:pPr>
              <w:spacing w:line="400" w:lineRule="exact"/>
              <w:rPr>
                <w:rFonts w:hint="eastAsia" w:ascii="仿宋" w:hAnsi="仿宋" w:eastAsia="仿宋" w:cs="仿宋"/>
                <w:sz w:val="28"/>
              </w:rPr>
            </w:pPr>
          </w:p>
        </w:tc>
        <w:tc>
          <w:tcPr>
            <w:tcW w:w="714" w:type="dxa"/>
            <w:vMerge w:val="continue"/>
            <w:noWrap w:val="0"/>
            <w:vAlign w:val="top"/>
          </w:tcPr>
          <w:p>
            <w:pPr>
              <w:spacing w:line="400" w:lineRule="exact"/>
              <w:rPr>
                <w:rFonts w:hint="eastAsia" w:ascii="仿宋" w:hAnsi="仿宋" w:eastAsia="仿宋" w:cs="仿宋"/>
                <w:sz w:val="28"/>
              </w:rPr>
            </w:pPr>
          </w:p>
        </w:tc>
        <w:tc>
          <w:tcPr>
            <w:tcW w:w="3930" w:type="dxa"/>
            <w:noWrap w:val="0"/>
            <w:vAlign w:val="top"/>
          </w:tcPr>
          <w:p>
            <w:pPr>
              <w:spacing w:line="400" w:lineRule="exact"/>
              <w:rPr>
                <w:rFonts w:hint="eastAsia" w:ascii="仿宋" w:hAnsi="仿宋" w:eastAsia="仿宋" w:cs="仿宋"/>
                <w:sz w:val="28"/>
              </w:rPr>
            </w:pPr>
          </w:p>
        </w:tc>
        <w:tc>
          <w:tcPr>
            <w:tcW w:w="1250" w:type="dxa"/>
            <w:noWrap w:val="0"/>
            <w:vAlign w:val="top"/>
          </w:tcPr>
          <w:p>
            <w:pPr>
              <w:spacing w:line="400" w:lineRule="exact"/>
              <w:rPr>
                <w:rFonts w:hint="eastAsia" w:ascii="仿宋" w:hAnsi="仿宋" w:eastAsia="仿宋" w:cs="仿宋"/>
                <w:sz w:val="28"/>
              </w:rPr>
            </w:pPr>
          </w:p>
        </w:tc>
        <w:tc>
          <w:tcPr>
            <w:tcW w:w="2096" w:type="dxa"/>
            <w:noWrap w:val="0"/>
            <w:vAlign w:val="top"/>
          </w:tcPr>
          <w:p>
            <w:pPr>
              <w:spacing w:line="400" w:lineRule="exact"/>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noWrap w:val="0"/>
            <w:vAlign w:val="top"/>
          </w:tcPr>
          <w:p>
            <w:pPr>
              <w:spacing w:line="400" w:lineRule="exact"/>
              <w:rPr>
                <w:rFonts w:hint="eastAsia" w:ascii="仿宋" w:hAnsi="仿宋" w:eastAsia="仿宋" w:cs="仿宋"/>
                <w:sz w:val="28"/>
              </w:rPr>
            </w:pPr>
          </w:p>
        </w:tc>
        <w:tc>
          <w:tcPr>
            <w:tcW w:w="714" w:type="dxa"/>
            <w:vMerge w:val="continue"/>
            <w:noWrap w:val="0"/>
            <w:vAlign w:val="top"/>
          </w:tcPr>
          <w:p>
            <w:pPr>
              <w:spacing w:line="400" w:lineRule="exact"/>
              <w:rPr>
                <w:rFonts w:hint="eastAsia" w:ascii="仿宋" w:hAnsi="仿宋" w:eastAsia="仿宋" w:cs="仿宋"/>
                <w:sz w:val="28"/>
              </w:rPr>
            </w:pPr>
          </w:p>
        </w:tc>
        <w:tc>
          <w:tcPr>
            <w:tcW w:w="3930" w:type="dxa"/>
            <w:noWrap w:val="0"/>
            <w:vAlign w:val="top"/>
          </w:tcPr>
          <w:p>
            <w:pPr>
              <w:spacing w:line="400" w:lineRule="exact"/>
              <w:rPr>
                <w:rFonts w:hint="eastAsia" w:ascii="仿宋" w:hAnsi="仿宋" w:eastAsia="仿宋" w:cs="仿宋"/>
                <w:sz w:val="28"/>
              </w:rPr>
            </w:pPr>
          </w:p>
        </w:tc>
        <w:tc>
          <w:tcPr>
            <w:tcW w:w="1250" w:type="dxa"/>
            <w:noWrap w:val="0"/>
            <w:vAlign w:val="top"/>
          </w:tcPr>
          <w:p>
            <w:pPr>
              <w:spacing w:line="400" w:lineRule="exact"/>
              <w:rPr>
                <w:rFonts w:hint="eastAsia" w:ascii="仿宋" w:hAnsi="仿宋" w:eastAsia="仿宋" w:cs="仿宋"/>
                <w:sz w:val="28"/>
              </w:rPr>
            </w:pPr>
          </w:p>
        </w:tc>
        <w:tc>
          <w:tcPr>
            <w:tcW w:w="2096" w:type="dxa"/>
            <w:noWrap w:val="0"/>
            <w:vAlign w:val="top"/>
          </w:tcPr>
          <w:p>
            <w:pPr>
              <w:spacing w:line="400" w:lineRule="exact"/>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noWrap w:val="0"/>
            <w:vAlign w:val="top"/>
          </w:tcPr>
          <w:p>
            <w:pPr>
              <w:spacing w:line="400" w:lineRule="exact"/>
              <w:rPr>
                <w:rFonts w:hint="eastAsia" w:ascii="仿宋" w:hAnsi="仿宋" w:eastAsia="仿宋" w:cs="仿宋"/>
                <w:sz w:val="28"/>
              </w:rPr>
            </w:pPr>
          </w:p>
        </w:tc>
        <w:tc>
          <w:tcPr>
            <w:tcW w:w="714" w:type="dxa"/>
            <w:vMerge w:val="continue"/>
            <w:noWrap w:val="0"/>
            <w:vAlign w:val="top"/>
          </w:tcPr>
          <w:p>
            <w:pPr>
              <w:spacing w:line="400" w:lineRule="exact"/>
              <w:rPr>
                <w:rFonts w:hint="eastAsia" w:ascii="仿宋" w:hAnsi="仿宋" w:eastAsia="仿宋" w:cs="仿宋"/>
                <w:sz w:val="28"/>
              </w:rPr>
            </w:pPr>
          </w:p>
        </w:tc>
        <w:tc>
          <w:tcPr>
            <w:tcW w:w="3930" w:type="dxa"/>
            <w:noWrap w:val="0"/>
            <w:vAlign w:val="top"/>
          </w:tcPr>
          <w:p>
            <w:pPr>
              <w:spacing w:line="400" w:lineRule="exact"/>
              <w:rPr>
                <w:rFonts w:hint="eastAsia" w:ascii="仿宋" w:hAnsi="仿宋" w:eastAsia="仿宋" w:cs="仿宋"/>
                <w:sz w:val="28"/>
              </w:rPr>
            </w:pPr>
          </w:p>
        </w:tc>
        <w:tc>
          <w:tcPr>
            <w:tcW w:w="1250" w:type="dxa"/>
            <w:noWrap w:val="0"/>
            <w:vAlign w:val="top"/>
          </w:tcPr>
          <w:p>
            <w:pPr>
              <w:spacing w:line="400" w:lineRule="exact"/>
              <w:rPr>
                <w:rFonts w:hint="eastAsia" w:ascii="仿宋" w:hAnsi="仿宋" w:eastAsia="仿宋" w:cs="仿宋"/>
                <w:sz w:val="28"/>
              </w:rPr>
            </w:pPr>
          </w:p>
        </w:tc>
        <w:tc>
          <w:tcPr>
            <w:tcW w:w="2096" w:type="dxa"/>
            <w:noWrap w:val="0"/>
            <w:vAlign w:val="top"/>
          </w:tcPr>
          <w:p>
            <w:pPr>
              <w:spacing w:line="400" w:lineRule="exact"/>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noWrap w:val="0"/>
            <w:vAlign w:val="top"/>
          </w:tcPr>
          <w:p>
            <w:pPr>
              <w:spacing w:line="400" w:lineRule="exact"/>
              <w:rPr>
                <w:rFonts w:hint="eastAsia" w:ascii="仿宋" w:hAnsi="仿宋" w:eastAsia="仿宋" w:cs="仿宋"/>
                <w:sz w:val="28"/>
              </w:rPr>
            </w:pPr>
          </w:p>
        </w:tc>
        <w:tc>
          <w:tcPr>
            <w:tcW w:w="714" w:type="dxa"/>
            <w:vMerge w:val="continue"/>
            <w:noWrap w:val="0"/>
            <w:vAlign w:val="top"/>
          </w:tcPr>
          <w:p>
            <w:pPr>
              <w:spacing w:line="400" w:lineRule="exact"/>
              <w:rPr>
                <w:rFonts w:hint="eastAsia" w:ascii="仿宋" w:hAnsi="仿宋" w:eastAsia="仿宋" w:cs="仿宋"/>
                <w:sz w:val="28"/>
              </w:rPr>
            </w:pPr>
          </w:p>
        </w:tc>
        <w:tc>
          <w:tcPr>
            <w:tcW w:w="3930" w:type="dxa"/>
            <w:noWrap w:val="0"/>
            <w:vAlign w:val="top"/>
          </w:tcPr>
          <w:p>
            <w:pPr>
              <w:spacing w:line="400" w:lineRule="exact"/>
              <w:rPr>
                <w:rFonts w:hint="eastAsia" w:ascii="仿宋" w:hAnsi="仿宋" w:eastAsia="仿宋" w:cs="仿宋"/>
                <w:sz w:val="28"/>
              </w:rPr>
            </w:pPr>
          </w:p>
        </w:tc>
        <w:tc>
          <w:tcPr>
            <w:tcW w:w="1250" w:type="dxa"/>
            <w:noWrap w:val="0"/>
            <w:vAlign w:val="top"/>
          </w:tcPr>
          <w:p>
            <w:pPr>
              <w:spacing w:line="400" w:lineRule="exact"/>
              <w:rPr>
                <w:rFonts w:hint="eastAsia" w:ascii="仿宋" w:hAnsi="仿宋" w:eastAsia="仿宋" w:cs="仿宋"/>
                <w:sz w:val="28"/>
              </w:rPr>
            </w:pPr>
          </w:p>
        </w:tc>
        <w:tc>
          <w:tcPr>
            <w:tcW w:w="2096" w:type="dxa"/>
            <w:noWrap w:val="0"/>
            <w:vAlign w:val="top"/>
          </w:tcPr>
          <w:p>
            <w:pPr>
              <w:spacing w:line="400" w:lineRule="exact"/>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noWrap w:val="0"/>
            <w:vAlign w:val="top"/>
          </w:tcPr>
          <w:p>
            <w:pPr>
              <w:spacing w:line="400" w:lineRule="exact"/>
              <w:rPr>
                <w:rFonts w:hint="eastAsia" w:ascii="仿宋" w:hAnsi="仿宋" w:eastAsia="仿宋" w:cs="仿宋"/>
                <w:sz w:val="28"/>
              </w:rPr>
            </w:pPr>
          </w:p>
        </w:tc>
        <w:tc>
          <w:tcPr>
            <w:tcW w:w="714" w:type="dxa"/>
            <w:vMerge w:val="continue"/>
            <w:noWrap w:val="0"/>
            <w:vAlign w:val="top"/>
          </w:tcPr>
          <w:p>
            <w:pPr>
              <w:spacing w:line="400" w:lineRule="exact"/>
              <w:rPr>
                <w:rFonts w:hint="eastAsia" w:ascii="仿宋" w:hAnsi="仿宋" w:eastAsia="仿宋" w:cs="仿宋"/>
                <w:sz w:val="28"/>
              </w:rPr>
            </w:pPr>
          </w:p>
        </w:tc>
        <w:tc>
          <w:tcPr>
            <w:tcW w:w="3930" w:type="dxa"/>
            <w:noWrap w:val="0"/>
            <w:vAlign w:val="top"/>
          </w:tcPr>
          <w:p>
            <w:pPr>
              <w:spacing w:line="400" w:lineRule="exact"/>
              <w:rPr>
                <w:rFonts w:hint="eastAsia" w:ascii="仿宋" w:hAnsi="仿宋" w:eastAsia="仿宋" w:cs="仿宋"/>
                <w:sz w:val="28"/>
              </w:rPr>
            </w:pPr>
          </w:p>
        </w:tc>
        <w:tc>
          <w:tcPr>
            <w:tcW w:w="1250" w:type="dxa"/>
            <w:noWrap w:val="0"/>
            <w:vAlign w:val="top"/>
          </w:tcPr>
          <w:p>
            <w:pPr>
              <w:spacing w:line="400" w:lineRule="exact"/>
              <w:rPr>
                <w:rFonts w:hint="eastAsia" w:ascii="仿宋" w:hAnsi="仿宋" w:eastAsia="仿宋" w:cs="仿宋"/>
                <w:sz w:val="28"/>
              </w:rPr>
            </w:pPr>
          </w:p>
        </w:tc>
        <w:tc>
          <w:tcPr>
            <w:tcW w:w="2096" w:type="dxa"/>
            <w:noWrap w:val="0"/>
            <w:vAlign w:val="top"/>
          </w:tcPr>
          <w:p>
            <w:pPr>
              <w:spacing w:line="400" w:lineRule="exact"/>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noWrap w:val="0"/>
            <w:vAlign w:val="top"/>
          </w:tcPr>
          <w:p>
            <w:pPr>
              <w:spacing w:line="400" w:lineRule="exact"/>
              <w:rPr>
                <w:rFonts w:hint="eastAsia" w:ascii="仿宋" w:hAnsi="仿宋" w:eastAsia="仿宋" w:cs="仿宋"/>
                <w:sz w:val="28"/>
              </w:rPr>
            </w:pPr>
          </w:p>
        </w:tc>
        <w:tc>
          <w:tcPr>
            <w:tcW w:w="714" w:type="dxa"/>
            <w:vMerge w:val="continue"/>
            <w:noWrap w:val="0"/>
            <w:vAlign w:val="top"/>
          </w:tcPr>
          <w:p>
            <w:pPr>
              <w:spacing w:line="400" w:lineRule="exact"/>
              <w:rPr>
                <w:rFonts w:hint="eastAsia" w:ascii="仿宋" w:hAnsi="仿宋" w:eastAsia="仿宋" w:cs="仿宋"/>
                <w:sz w:val="28"/>
              </w:rPr>
            </w:pPr>
          </w:p>
        </w:tc>
        <w:tc>
          <w:tcPr>
            <w:tcW w:w="3930" w:type="dxa"/>
            <w:noWrap w:val="0"/>
            <w:vAlign w:val="top"/>
          </w:tcPr>
          <w:p>
            <w:pPr>
              <w:spacing w:line="400" w:lineRule="exact"/>
              <w:rPr>
                <w:rFonts w:hint="eastAsia" w:ascii="仿宋" w:hAnsi="仿宋" w:eastAsia="仿宋" w:cs="仿宋"/>
                <w:sz w:val="28"/>
              </w:rPr>
            </w:pPr>
          </w:p>
        </w:tc>
        <w:tc>
          <w:tcPr>
            <w:tcW w:w="1250" w:type="dxa"/>
            <w:noWrap w:val="0"/>
            <w:vAlign w:val="top"/>
          </w:tcPr>
          <w:p>
            <w:pPr>
              <w:spacing w:line="400" w:lineRule="exact"/>
              <w:rPr>
                <w:rFonts w:hint="eastAsia" w:ascii="仿宋" w:hAnsi="仿宋" w:eastAsia="仿宋" w:cs="仿宋"/>
                <w:sz w:val="28"/>
              </w:rPr>
            </w:pPr>
          </w:p>
        </w:tc>
        <w:tc>
          <w:tcPr>
            <w:tcW w:w="2096" w:type="dxa"/>
            <w:noWrap w:val="0"/>
            <w:vAlign w:val="top"/>
          </w:tcPr>
          <w:p>
            <w:pPr>
              <w:spacing w:line="400" w:lineRule="exact"/>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noWrap w:val="0"/>
            <w:vAlign w:val="top"/>
          </w:tcPr>
          <w:p>
            <w:pPr>
              <w:spacing w:line="400" w:lineRule="exact"/>
              <w:rPr>
                <w:rFonts w:hint="eastAsia" w:ascii="仿宋" w:hAnsi="仿宋" w:eastAsia="仿宋" w:cs="仿宋"/>
                <w:sz w:val="28"/>
              </w:rPr>
            </w:pPr>
          </w:p>
        </w:tc>
        <w:tc>
          <w:tcPr>
            <w:tcW w:w="714" w:type="dxa"/>
            <w:vMerge w:val="continue"/>
            <w:noWrap w:val="0"/>
            <w:vAlign w:val="top"/>
          </w:tcPr>
          <w:p>
            <w:pPr>
              <w:spacing w:line="400" w:lineRule="exact"/>
              <w:rPr>
                <w:rFonts w:hint="eastAsia" w:ascii="仿宋" w:hAnsi="仿宋" w:eastAsia="仿宋" w:cs="仿宋"/>
                <w:sz w:val="28"/>
              </w:rPr>
            </w:pPr>
          </w:p>
        </w:tc>
        <w:tc>
          <w:tcPr>
            <w:tcW w:w="3930" w:type="dxa"/>
            <w:noWrap w:val="0"/>
            <w:vAlign w:val="top"/>
          </w:tcPr>
          <w:p>
            <w:pPr>
              <w:spacing w:line="400" w:lineRule="exact"/>
              <w:rPr>
                <w:rFonts w:hint="eastAsia" w:ascii="仿宋" w:hAnsi="仿宋" w:eastAsia="仿宋" w:cs="仿宋"/>
                <w:sz w:val="28"/>
              </w:rPr>
            </w:pPr>
          </w:p>
        </w:tc>
        <w:tc>
          <w:tcPr>
            <w:tcW w:w="1250" w:type="dxa"/>
            <w:noWrap w:val="0"/>
            <w:vAlign w:val="top"/>
          </w:tcPr>
          <w:p>
            <w:pPr>
              <w:spacing w:line="400" w:lineRule="exact"/>
              <w:rPr>
                <w:rFonts w:hint="eastAsia" w:ascii="仿宋" w:hAnsi="仿宋" w:eastAsia="仿宋" w:cs="仿宋"/>
                <w:sz w:val="28"/>
              </w:rPr>
            </w:pPr>
          </w:p>
        </w:tc>
        <w:tc>
          <w:tcPr>
            <w:tcW w:w="2096" w:type="dxa"/>
            <w:noWrap w:val="0"/>
            <w:vAlign w:val="top"/>
          </w:tcPr>
          <w:p>
            <w:pPr>
              <w:spacing w:line="400" w:lineRule="exact"/>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noWrap w:val="0"/>
            <w:vAlign w:val="top"/>
          </w:tcPr>
          <w:p>
            <w:pPr>
              <w:spacing w:line="400" w:lineRule="exact"/>
              <w:rPr>
                <w:rFonts w:hint="eastAsia" w:ascii="仿宋" w:hAnsi="仿宋" w:eastAsia="仿宋" w:cs="仿宋"/>
                <w:sz w:val="28"/>
              </w:rPr>
            </w:pPr>
          </w:p>
        </w:tc>
        <w:tc>
          <w:tcPr>
            <w:tcW w:w="714" w:type="dxa"/>
            <w:vMerge w:val="continue"/>
            <w:noWrap w:val="0"/>
            <w:vAlign w:val="top"/>
          </w:tcPr>
          <w:p>
            <w:pPr>
              <w:spacing w:line="400" w:lineRule="exact"/>
              <w:rPr>
                <w:rFonts w:hint="eastAsia" w:ascii="仿宋" w:hAnsi="仿宋" w:eastAsia="仿宋" w:cs="仿宋"/>
                <w:sz w:val="28"/>
              </w:rPr>
            </w:pPr>
          </w:p>
        </w:tc>
        <w:tc>
          <w:tcPr>
            <w:tcW w:w="3930" w:type="dxa"/>
            <w:noWrap w:val="0"/>
            <w:vAlign w:val="top"/>
          </w:tcPr>
          <w:p>
            <w:pPr>
              <w:spacing w:line="400" w:lineRule="exact"/>
              <w:rPr>
                <w:rFonts w:hint="eastAsia" w:ascii="仿宋" w:hAnsi="仿宋" w:eastAsia="仿宋" w:cs="仿宋"/>
                <w:sz w:val="28"/>
              </w:rPr>
            </w:pPr>
          </w:p>
        </w:tc>
        <w:tc>
          <w:tcPr>
            <w:tcW w:w="1250" w:type="dxa"/>
            <w:noWrap w:val="0"/>
            <w:vAlign w:val="top"/>
          </w:tcPr>
          <w:p>
            <w:pPr>
              <w:spacing w:line="400" w:lineRule="exact"/>
              <w:rPr>
                <w:rFonts w:hint="eastAsia" w:ascii="仿宋" w:hAnsi="仿宋" w:eastAsia="仿宋" w:cs="仿宋"/>
                <w:sz w:val="28"/>
              </w:rPr>
            </w:pPr>
          </w:p>
        </w:tc>
        <w:tc>
          <w:tcPr>
            <w:tcW w:w="2096" w:type="dxa"/>
            <w:noWrap w:val="0"/>
            <w:vAlign w:val="top"/>
          </w:tcPr>
          <w:p>
            <w:pPr>
              <w:spacing w:line="400" w:lineRule="exact"/>
              <w:rPr>
                <w:rFonts w:hint="eastAsia" w:ascii="仿宋" w:hAnsi="仿宋" w:eastAsia="仿宋" w:cs="仿宋"/>
                <w:sz w:val="28"/>
              </w:rPr>
            </w:pPr>
          </w:p>
        </w:tc>
      </w:tr>
    </w:tbl>
    <w:p>
      <w:pPr>
        <w:rPr>
          <w:rFonts w:hint="eastAsia" w:ascii="仿宋" w:hAnsi="仿宋" w:eastAsia="仿宋" w:cs="仿宋"/>
        </w:rPr>
      </w:pPr>
    </w:p>
    <w:p>
      <w:pPr>
        <w:spacing w:line="360" w:lineRule="auto"/>
        <w:jc w:val="left"/>
        <w:rPr>
          <w:rFonts w:hint="eastAsia" w:ascii="仿宋" w:hAnsi="仿宋" w:eastAsia="仿宋" w:cs="仿宋"/>
          <w:szCs w:val="32"/>
        </w:rPr>
      </w:pPr>
    </w:p>
    <w:p>
      <w:pPr>
        <w:spacing w:line="360" w:lineRule="auto"/>
        <w:jc w:val="left"/>
        <w:rPr>
          <w:rFonts w:hint="eastAsia" w:ascii="仿宋" w:hAnsi="仿宋" w:eastAsia="仿宋" w:cs="仿宋"/>
          <w:szCs w:val="32"/>
        </w:rPr>
      </w:pPr>
    </w:p>
    <w:p>
      <w:pPr>
        <w:spacing w:line="560" w:lineRule="exact"/>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、相关单位意见</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9"/>
        <w:gridCol w:w="5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jc w:val="center"/>
        </w:trPr>
        <w:tc>
          <w:tcPr>
            <w:tcW w:w="3249" w:type="dxa"/>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牵头申报单位意见</w:t>
            </w:r>
          </w:p>
        </w:tc>
        <w:tc>
          <w:tcPr>
            <w:tcW w:w="5607" w:type="dxa"/>
            <w:noWrap w:val="0"/>
            <w:vAlign w:val="top"/>
          </w:tcPr>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rPr>
            </w:pPr>
          </w:p>
          <w:p>
            <w:pPr>
              <w:spacing w:line="560" w:lineRule="exact"/>
              <w:ind w:firstLine="1680" w:firstLineChars="600"/>
              <w:rPr>
                <w:rFonts w:hint="eastAsia" w:ascii="仿宋" w:hAnsi="仿宋" w:eastAsia="仿宋" w:cs="仿宋"/>
                <w:sz w:val="28"/>
                <w:szCs w:val="28"/>
              </w:rPr>
            </w:pPr>
            <w:r>
              <w:rPr>
                <w:rFonts w:hint="eastAsia" w:ascii="仿宋" w:hAnsi="仿宋" w:eastAsia="仿宋" w:cs="仿宋"/>
                <w:sz w:val="28"/>
                <w:szCs w:val="28"/>
              </w:rPr>
              <w:t>项目负责人签名：</w:t>
            </w:r>
          </w:p>
          <w:p>
            <w:pPr>
              <w:spacing w:line="560" w:lineRule="exact"/>
              <w:ind w:firstLine="2100" w:firstLineChars="750"/>
              <w:rPr>
                <w:rFonts w:hint="eastAsia" w:ascii="仿宋" w:hAnsi="仿宋" w:eastAsia="仿宋" w:cs="仿宋"/>
                <w:sz w:val="28"/>
                <w:szCs w:val="28"/>
              </w:rPr>
            </w:pPr>
            <w:r>
              <w:rPr>
                <w:rFonts w:hint="eastAsia" w:ascii="仿宋" w:hAnsi="仿宋" w:eastAsia="仿宋" w:cs="仿宋"/>
                <w:sz w:val="28"/>
                <w:szCs w:val="28"/>
              </w:rPr>
              <w:t>单位（盖章）：</w:t>
            </w:r>
          </w:p>
          <w:p>
            <w:pPr>
              <w:spacing w:line="560" w:lineRule="exact"/>
              <w:ind w:firstLine="3640" w:firstLineChars="1300"/>
              <w:jc w:val="right"/>
              <w:rPr>
                <w:rFonts w:hint="eastAsia" w:ascii="仿宋" w:hAnsi="仿宋" w:eastAsia="仿宋" w:cs="仿宋"/>
                <w:sz w:val="28"/>
                <w:szCs w:val="28"/>
              </w:rPr>
            </w:pPr>
            <w:r>
              <w:rPr>
                <w:rFonts w:hint="eastAsia" w:ascii="仿宋" w:hAnsi="仿宋" w:eastAsia="仿宋" w:cs="仿宋"/>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jc w:val="center"/>
        </w:trPr>
        <w:tc>
          <w:tcPr>
            <w:tcW w:w="3249" w:type="dxa"/>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合</w:t>
            </w:r>
            <w:r>
              <w:rPr>
                <w:rFonts w:hint="eastAsia" w:ascii="仿宋" w:hAnsi="仿宋" w:eastAsia="仿宋" w:cs="仿宋"/>
                <w:sz w:val="28"/>
                <w:szCs w:val="28"/>
                <w:lang w:val="en-US" w:eastAsia="zh-CN"/>
              </w:rPr>
              <w:t>作</w:t>
            </w:r>
            <w:r>
              <w:rPr>
                <w:rFonts w:hint="eastAsia" w:ascii="仿宋" w:hAnsi="仿宋" w:eastAsia="仿宋" w:cs="仿宋"/>
                <w:sz w:val="28"/>
                <w:szCs w:val="28"/>
              </w:rPr>
              <w:t>申报单位意见</w:t>
            </w:r>
          </w:p>
        </w:tc>
        <w:tc>
          <w:tcPr>
            <w:tcW w:w="5607" w:type="dxa"/>
            <w:noWrap w:val="0"/>
            <w:vAlign w:val="top"/>
          </w:tcPr>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rPr>
            </w:pPr>
          </w:p>
          <w:p>
            <w:pPr>
              <w:spacing w:line="560" w:lineRule="exact"/>
              <w:ind w:firstLine="1680" w:firstLineChars="600"/>
              <w:rPr>
                <w:rFonts w:hint="eastAsia" w:ascii="仿宋" w:hAnsi="仿宋" w:eastAsia="仿宋" w:cs="仿宋"/>
                <w:sz w:val="28"/>
                <w:szCs w:val="28"/>
              </w:rPr>
            </w:pPr>
            <w:r>
              <w:rPr>
                <w:rFonts w:hint="eastAsia" w:ascii="仿宋" w:hAnsi="仿宋" w:eastAsia="仿宋" w:cs="仿宋"/>
                <w:sz w:val="28"/>
                <w:szCs w:val="28"/>
              </w:rPr>
              <w:t>项目负责人签名：</w:t>
            </w:r>
          </w:p>
          <w:p>
            <w:pPr>
              <w:spacing w:line="560" w:lineRule="exact"/>
              <w:ind w:firstLine="2100" w:firstLineChars="750"/>
              <w:rPr>
                <w:rFonts w:hint="eastAsia" w:ascii="仿宋" w:hAnsi="仿宋" w:eastAsia="仿宋" w:cs="仿宋"/>
                <w:sz w:val="28"/>
                <w:szCs w:val="28"/>
              </w:rPr>
            </w:pPr>
            <w:r>
              <w:rPr>
                <w:rFonts w:hint="eastAsia" w:ascii="仿宋" w:hAnsi="仿宋" w:eastAsia="仿宋" w:cs="仿宋"/>
                <w:sz w:val="28"/>
                <w:szCs w:val="28"/>
              </w:rPr>
              <w:t>单位（盖章）：</w:t>
            </w:r>
          </w:p>
          <w:p>
            <w:pPr>
              <w:spacing w:line="560" w:lineRule="exact"/>
              <w:ind w:firstLine="3640" w:firstLineChars="1300"/>
              <w:jc w:val="right"/>
              <w:rPr>
                <w:rFonts w:hint="eastAsia" w:ascii="仿宋" w:hAnsi="仿宋" w:eastAsia="仿宋" w:cs="仿宋"/>
                <w:sz w:val="28"/>
                <w:szCs w:val="28"/>
              </w:rPr>
            </w:pPr>
            <w:r>
              <w:rPr>
                <w:rFonts w:hint="eastAsia" w:ascii="仿宋" w:hAnsi="仿宋" w:eastAsia="仿宋" w:cs="仿宋"/>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5" w:hRule="atLeast"/>
          <w:jc w:val="center"/>
        </w:trPr>
        <w:tc>
          <w:tcPr>
            <w:tcW w:w="3249" w:type="dxa"/>
            <w:noWrap w:val="0"/>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县（市、区）</w:t>
            </w:r>
            <w:r>
              <w:rPr>
                <w:rFonts w:hint="eastAsia" w:ascii="仿宋" w:hAnsi="仿宋" w:eastAsia="仿宋" w:cs="仿宋"/>
                <w:sz w:val="28"/>
                <w:szCs w:val="28"/>
              </w:rPr>
              <w:t>市场监督管理局（知识产权局）</w:t>
            </w:r>
          </w:p>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审核推荐意见</w:t>
            </w:r>
          </w:p>
        </w:tc>
        <w:tc>
          <w:tcPr>
            <w:tcW w:w="5607" w:type="dxa"/>
            <w:noWrap w:val="0"/>
            <w:vAlign w:val="top"/>
          </w:tcPr>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rPr>
            </w:pPr>
          </w:p>
          <w:p>
            <w:pPr>
              <w:spacing w:line="560" w:lineRule="exact"/>
              <w:ind w:firstLine="2100" w:firstLineChars="750"/>
              <w:rPr>
                <w:rFonts w:hint="eastAsia" w:ascii="仿宋" w:hAnsi="仿宋" w:eastAsia="仿宋" w:cs="仿宋"/>
                <w:sz w:val="28"/>
                <w:szCs w:val="28"/>
              </w:rPr>
            </w:pPr>
          </w:p>
          <w:p>
            <w:pPr>
              <w:spacing w:line="560" w:lineRule="exact"/>
              <w:ind w:firstLine="2100" w:firstLineChars="750"/>
              <w:rPr>
                <w:rFonts w:hint="eastAsia" w:ascii="仿宋" w:hAnsi="仿宋" w:eastAsia="仿宋" w:cs="仿宋"/>
                <w:sz w:val="28"/>
                <w:szCs w:val="28"/>
              </w:rPr>
            </w:pPr>
            <w:r>
              <w:rPr>
                <w:rFonts w:hint="eastAsia" w:ascii="仿宋" w:hAnsi="仿宋" w:eastAsia="仿宋" w:cs="仿宋"/>
                <w:sz w:val="28"/>
                <w:szCs w:val="28"/>
              </w:rPr>
              <w:t>单位（盖章）：</w:t>
            </w:r>
          </w:p>
          <w:p>
            <w:pPr>
              <w:spacing w:line="560" w:lineRule="exact"/>
              <w:ind w:firstLine="3640" w:firstLineChars="1300"/>
              <w:jc w:val="right"/>
              <w:rPr>
                <w:rFonts w:hint="eastAsia" w:ascii="仿宋" w:hAnsi="仿宋" w:eastAsia="仿宋" w:cs="仿宋"/>
                <w:sz w:val="28"/>
                <w:szCs w:val="28"/>
              </w:rPr>
            </w:pPr>
            <w:r>
              <w:rPr>
                <w:rFonts w:hint="eastAsia" w:ascii="仿宋" w:hAnsi="仿宋" w:eastAsia="仿宋" w:cs="仿宋"/>
                <w:sz w:val="28"/>
                <w:szCs w:val="28"/>
              </w:rPr>
              <w:t>年   月  日</w:t>
            </w:r>
          </w:p>
        </w:tc>
      </w:tr>
    </w:tbl>
    <w:p/>
    <w:sectPr>
      <w:footerReference r:id="rId3" w:type="default"/>
      <w:footerReference r:id="rId4" w:type="even"/>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康简标题宋">
    <w:altName w:val="黑体"/>
    <w:panose1 w:val="00000000000000000000"/>
    <w:charset w:val="86"/>
    <w:family w:val="modern"/>
    <w:pitch w:val="default"/>
    <w:sig w:usb0="00000000" w:usb1="00000000" w:usb2="00000000" w:usb3="00000000" w:csb0="00000000" w:csb1="00000000"/>
  </w:font>
  <w:font w:name="小标宋">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10"/>
                            </w:rPr>
                          </w:pPr>
                          <w:r>
                            <w:fldChar w:fldCharType="begin"/>
                          </w:r>
                          <w:r>
                            <w:rPr>
                              <w:rStyle w:val="10"/>
                            </w:rPr>
                            <w:instrText xml:space="preserve">PAGE  </w:instrText>
                          </w:r>
                          <w:r>
                            <w:fldChar w:fldCharType="separate"/>
                          </w:r>
                          <w:r>
                            <w:rPr>
                              <w:rStyle w:val="10"/>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Style w:val="10"/>
                      </w:rPr>
                    </w:pPr>
                    <w:r>
                      <w:fldChar w:fldCharType="begin"/>
                    </w:r>
                    <w:r>
                      <w:rPr>
                        <w:rStyle w:val="10"/>
                      </w:rPr>
                      <w:instrText xml:space="preserve">PAGE  </w:instrText>
                    </w:r>
                    <w:r>
                      <w:fldChar w:fldCharType="separate"/>
                    </w:r>
                    <w:r>
                      <w:rPr>
                        <w:rStyle w:val="10"/>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notBeside" w:vAnchor="page" w:hAnchor="page" w:x="1546" w:y="15736"/>
      <w:ind w:right="1120"/>
      <w:jc w:val="both"/>
      <w:rPr>
        <w:rStyle w:val="10"/>
      </w:rPr>
    </w:pPr>
    <w:r>
      <w:rPr>
        <w:rStyle w:val="10"/>
        <w:rFonts w:hint="eastAsia"/>
      </w:rPr>
      <w:t>—</w:t>
    </w:r>
    <w:r>
      <w:fldChar w:fldCharType="begin"/>
    </w:r>
    <w:r>
      <w:rPr>
        <w:rStyle w:val="10"/>
      </w:rPr>
      <w:instrText xml:space="preserve">PAGE  </w:instrText>
    </w:r>
    <w:r>
      <w:fldChar w:fldCharType="separate"/>
    </w:r>
    <w:r>
      <w:rPr>
        <w:rStyle w:val="10"/>
      </w:rPr>
      <w:t>2</w:t>
    </w:r>
    <w:r>
      <w:fldChar w:fldCharType="end"/>
    </w:r>
    <w:r>
      <w:rPr>
        <w:rStyle w:val="10"/>
        <w:rFonts w:hint="eastAsia"/>
      </w:rPr>
      <w:t>—</w:t>
    </w:r>
  </w:p>
  <w:p>
    <w:pPr>
      <w:pStyle w:val="4"/>
      <w:ind w:right="360"/>
      <w:jc w:val="both"/>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none"/>
      <w:pStyle w:val="2"/>
      <w:suff w:val="nothing"/>
      <w:lvlText w:val=""/>
      <w:lvlJc w:val="left"/>
    </w:lvl>
    <w:lvl w:ilvl="1" w:tentative="0">
      <w:start w:val="0"/>
      <w:numFmt w:val="decimal"/>
      <w:lvlText w:val="%2"/>
      <w:legacy w:legacy="1" w:legacySpace="0" w:legacyIndent="0"/>
      <w:lvlJc w:val="left"/>
      <w:rPr>
        <w:rFonts w:hint="eastAsia" w:ascii="宋体" w:eastAsia="宋体"/>
      </w:rPr>
    </w:lvl>
    <w:lvl w:ilvl="2" w:tentative="0">
      <w:start w:val="0"/>
      <w:numFmt w:val="decimal"/>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22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yYmI4ZjVmYjk3YzZkODVmY2U3ZjkxMGI3ZmU0ZDcifQ=="/>
  </w:docVars>
  <w:rsids>
    <w:rsidRoot w:val="67A22AA4"/>
    <w:rsid w:val="0017600E"/>
    <w:rsid w:val="001B5378"/>
    <w:rsid w:val="001F3936"/>
    <w:rsid w:val="0020589C"/>
    <w:rsid w:val="002C1C59"/>
    <w:rsid w:val="00310C0D"/>
    <w:rsid w:val="00345BB3"/>
    <w:rsid w:val="00397972"/>
    <w:rsid w:val="003E4EE1"/>
    <w:rsid w:val="00571609"/>
    <w:rsid w:val="00620693"/>
    <w:rsid w:val="006B03BB"/>
    <w:rsid w:val="00733DFB"/>
    <w:rsid w:val="007F6713"/>
    <w:rsid w:val="009A7DDF"/>
    <w:rsid w:val="00A0676C"/>
    <w:rsid w:val="00A86382"/>
    <w:rsid w:val="00AE21B0"/>
    <w:rsid w:val="00B96A82"/>
    <w:rsid w:val="00BA4768"/>
    <w:rsid w:val="00BA48FF"/>
    <w:rsid w:val="00C4035E"/>
    <w:rsid w:val="00C57EE7"/>
    <w:rsid w:val="00C6429F"/>
    <w:rsid w:val="00D1060B"/>
    <w:rsid w:val="00E532B3"/>
    <w:rsid w:val="00F55808"/>
    <w:rsid w:val="00FE6D4A"/>
    <w:rsid w:val="00FE6E33"/>
    <w:rsid w:val="02544F12"/>
    <w:rsid w:val="036460A6"/>
    <w:rsid w:val="0606354F"/>
    <w:rsid w:val="06174C1F"/>
    <w:rsid w:val="061973F7"/>
    <w:rsid w:val="061C2309"/>
    <w:rsid w:val="09585507"/>
    <w:rsid w:val="095C7B4D"/>
    <w:rsid w:val="0AAE7051"/>
    <w:rsid w:val="0B397DE2"/>
    <w:rsid w:val="0B770C6E"/>
    <w:rsid w:val="0CEC3110"/>
    <w:rsid w:val="0D98311E"/>
    <w:rsid w:val="0EAE1944"/>
    <w:rsid w:val="0F8F00B0"/>
    <w:rsid w:val="10606175"/>
    <w:rsid w:val="11390774"/>
    <w:rsid w:val="1269644B"/>
    <w:rsid w:val="12E84200"/>
    <w:rsid w:val="13C702B9"/>
    <w:rsid w:val="13FF5FDB"/>
    <w:rsid w:val="1476726A"/>
    <w:rsid w:val="15052647"/>
    <w:rsid w:val="15680626"/>
    <w:rsid w:val="163D5D13"/>
    <w:rsid w:val="165B511F"/>
    <w:rsid w:val="183848C1"/>
    <w:rsid w:val="184E3BBA"/>
    <w:rsid w:val="1A1D74D4"/>
    <w:rsid w:val="1A516A39"/>
    <w:rsid w:val="1AB540E7"/>
    <w:rsid w:val="1AF51BB0"/>
    <w:rsid w:val="1B815333"/>
    <w:rsid w:val="1D0746E8"/>
    <w:rsid w:val="1E522E75"/>
    <w:rsid w:val="1EA56E64"/>
    <w:rsid w:val="1F6517FD"/>
    <w:rsid w:val="1F892867"/>
    <w:rsid w:val="1FF1600F"/>
    <w:rsid w:val="20167BD3"/>
    <w:rsid w:val="20236D0F"/>
    <w:rsid w:val="212D1122"/>
    <w:rsid w:val="269C55D5"/>
    <w:rsid w:val="27AA5AD0"/>
    <w:rsid w:val="28143854"/>
    <w:rsid w:val="282910EA"/>
    <w:rsid w:val="2AD20064"/>
    <w:rsid w:val="2B7E0862"/>
    <w:rsid w:val="2C3A7340"/>
    <w:rsid w:val="2E0A283D"/>
    <w:rsid w:val="2E66722F"/>
    <w:rsid w:val="2E962CFE"/>
    <w:rsid w:val="2F974B8C"/>
    <w:rsid w:val="32B1706F"/>
    <w:rsid w:val="33B5A152"/>
    <w:rsid w:val="341A2A9B"/>
    <w:rsid w:val="343874BB"/>
    <w:rsid w:val="358B5193"/>
    <w:rsid w:val="358C11CC"/>
    <w:rsid w:val="36F05B99"/>
    <w:rsid w:val="375D5113"/>
    <w:rsid w:val="376665E7"/>
    <w:rsid w:val="37A31819"/>
    <w:rsid w:val="37A97B52"/>
    <w:rsid w:val="38BF587F"/>
    <w:rsid w:val="38E17963"/>
    <w:rsid w:val="39797CF4"/>
    <w:rsid w:val="39933E4B"/>
    <w:rsid w:val="3A1754F7"/>
    <w:rsid w:val="3A267238"/>
    <w:rsid w:val="3C4354AE"/>
    <w:rsid w:val="3C4B6E1C"/>
    <w:rsid w:val="3CD57EF5"/>
    <w:rsid w:val="3E1321C9"/>
    <w:rsid w:val="3EC0660E"/>
    <w:rsid w:val="3F5D6F49"/>
    <w:rsid w:val="40360135"/>
    <w:rsid w:val="40572841"/>
    <w:rsid w:val="41A73354"/>
    <w:rsid w:val="430704E4"/>
    <w:rsid w:val="43104F29"/>
    <w:rsid w:val="439B0C97"/>
    <w:rsid w:val="45FC59D0"/>
    <w:rsid w:val="46A460B4"/>
    <w:rsid w:val="47015A7E"/>
    <w:rsid w:val="47571378"/>
    <w:rsid w:val="47A11F37"/>
    <w:rsid w:val="48922917"/>
    <w:rsid w:val="48CC5E54"/>
    <w:rsid w:val="4AB94799"/>
    <w:rsid w:val="4C150026"/>
    <w:rsid w:val="4CBF94D8"/>
    <w:rsid w:val="4D7517FD"/>
    <w:rsid w:val="4E3A10AC"/>
    <w:rsid w:val="4E7377A9"/>
    <w:rsid w:val="5024553D"/>
    <w:rsid w:val="5039000E"/>
    <w:rsid w:val="50633C92"/>
    <w:rsid w:val="50D81D2F"/>
    <w:rsid w:val="529F2125"/>
    <w:rsid w:val="535C1EFC"/>
    <w:rsid w:val="536569AE"/>
    <w:rsid w:val="5386726D"/>
    <w:rsid w:val="54735355"/>
    <w:rsid w:val="54817A35"/>
    <w:rsid w:val="557572C8"/>
    <w:rsid w:val="58030B61"/>
    <w:rsid w:val="58C83E84"/>
    <w:rsid w:val="58CE3E36"/>
    <w:rsid w:val="59C15707"/>
    <w:rsid w:val="59C94A8C"/>
    <w:rsid w:val="5A615561"/>
    <w:rsid w:val="5A74542F"/>
    <w:rsid w:val="5AFF8830"/>
    <w:rsid w:val="5D355860"/>
    <w:rsid w:val="5DFB8D22"/>
    <w:rsid w:val="5E7F3237"/>
    <w:rsid w:val="5F2B29BC"/>
    <w:rsid w:val="61A42FB4"/>
    <w:rsid w:val="62837C7F"/>
    <w:rsid w:val="642C3540"/>
    <w:rsid w:val="64841B2F"/>
    <w:rsid w:val="64896EBA"/>
    <w:rsid w:val="65501253"/>
    <w:rsid w:val="659D1AFF"/>
    <w:rsid w:val="66685B88"/>
    <w:rsid w:val="67560D07"/>
    <w:rsid w:val="67A22AA4"/>
    <w:rsid w:val="67B80600"/>
    <w:rsid w:val="69EB6375"/>
    <w:rsid w:val="6AA7458C"/>
    <w:rsid w:val="6C336652"/>
    <w:rsid w:val="6CD7713F"/>
    <w:rsid w:val="6D643DFF"/>
    <w:rsid w:val="6DB24105"/>
    <w:rsid w:val="70740A15"/>
    <w:rsid w:val="707A3D5C"/>
    <w:rsid w:val="70944663"/>
    <w:rsid w:val="70BF683C"/>
    <w:rsid w:val="70FC0717"/>
    <w:rsid w:val="7363682B"/>
    <w:rsid w:val="73FD4285"/>
    <w:rsid w:val="76860C77"/>
    <w:rsid w:val="76B259BC"/>
    <w:rsid w:val="76E063E5"/>
    <w:rsid w:val="76E86DB9"/>
    <w:rsid w:val="779C450B"/>
    <w:rsid w:val="78F626A6"/>
    <w:rsid w:val="78FE6D39"/>
    <w:rsid w:val="79915775"/>
    <w:rsid w:val="7C393105"/>
    <w:rsid w:val="7D67516A"/>
    <w:rsid w:val="7E364FA9"/>
    <w:rsid w:val="7FA814EE"/>
    <w:rsid w:val="7FDF2CA6"/>
    <w:rsid w:val="97FD111F"/>
    <w:rsid w:val="BFFECBFF"/>
    <w:rsid w:val="E7FDB4A3"/>
    <w:rsid w:val="FB3F4385"/>
    <w:rsid w:val="FDE3E629"/>
    <w:rsid w:val="FDF72FBB"/>
    <w:rsid w:val="FEB7FE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widowControl/>
      <w:numPr>
        <w:ilvl w:val="0"/>
        <w:numId w:val="1"/>
      </w:numPr>
      <w:adjustRightInd w:val="0"/>
      <w:spacing w:line="580" w:lineRule="atLeast"/>
      <w:jc w:val="center"/>
      <w:textAlignment w:val="baseline"/>
      <w:outlineLvl w:val="0"/>
    </w:pPr>
    <w:rPr>
      <w:rFonts w:eastAsia="华康简标题宋"/>
      <w:kern w:val="44"/>
      <w:sz w:val="36"/>
      <w:szCs w:val="20"/>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qFormat/>
    <w:uiPriority w:val="0"/>
    <w:pPr>
      <w:ind w:left="100" w:leftChars="2500"/>
    </w:pPr>
  </w:style>
  <w:style w:type="paragraph" w:styleId="4">
    <w:name w:val="footer"/>
    <w:basedOn w:val="1"/>
    <w:qFormat/>
    <w:uiPriority w:val="99"/>
    <w:pPr>
      <w:tabs>
        <w:tab w:val="center" w:leader="hyphen" w:pos="4153"/>
        <w:tab w:val="right" w:pos="8306"/>
      </w:tabs>
      <w:snapToGrid w:val="0"/>
      <w:jc w:val="right"/>
    </w:pPr>
    <w:rPr>
      <w:sz w:val="2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qFormat/>
    <w:uiPriority w:val="99"/>
    <w:rPr>
      <w:rFonts w:ascii="Times New Roman" w:hAnsi="Times New Roman" w:eastAsia="仿宋_GB2312"/>
      <w:sz w:val="28"/>
      <w:lang w:eastAsia="zh-CN"/>
    </w:rPr>
  </w:style>
  <w:style w:type="paragraph" w:customStyle="1" w:styleId="11">
    <w:name w:val="样式1"/>
    <w:basedOn w:val="2"/>
    <w:qFormat/>
    <w:uiPriority w:val="0"/>
    <w:pPr>
      <w:keepNext w:val="0"/>
      <w:keepLines w:val="0"/>
      <w:numPr>
        <w:numId w:val="0"/>
      </w:numPr>
      <w:snapToGrid w:val="0"/>
      <w:spacing w:before="100" w:beforeAutospacing="1" w:after="100" w:afterAutospacing="1" w:line="640" w:lineRule="exact"/>
      <w:textAlignment w:val="auto"/>
    </w:pPr>
    <w:rPr>
      <w:rFonts w:ascii="小标宋" w:hAnsi="宋体" w:eastAsia="小标宋"/>
      <w:b/>
      <w:bCs/>
      <w:color w:val="000000"/>
      <w:kern w:val="36"/>
      <w:sz w:val="44"/>
      <w:szCs w:val="44"/>
    </w:rPr>
  </w:style>
  <w:style w:type="character" w:customStyle="1" w:styleId="12">
    <w:name w:val="页眉 Char"/>
    <w:basedOn w:val="9"/>
    <w:link w:val="5"/>
    <w:qFormat/>
    <w:uiPriority w:val="0"/>
    <w:rPr>
      <w:rFonts w:eastAsia="仿宋_GB2312"/>
      <w:kern w:val="2"/>
      <w:sz w:val="18"/>
      <w:szCs w:val="18"/>
    </w:rPr>
  </w:style>
  <w:style w:type="character" w:customStyle="1" w:styleId="13">
    <w:name w:val="日期 Char"/>
    <w:basedOn w:val="9"/>
    <w:link w:val="3"/>
    <w:qFormat/>
    <w:uiPriority w:val="0"/>
    <w:rPr>
      <w:rFonts w:eastAsia="仿宋_GB2312"/>
      <w:kern w:val="2"/>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2311</Words>
  <Characters>2389</Characters>
  <Lines>15</Lines>
  <Paragraphs>4</Paragraphs>
  <TotalTime>0</TotalTime>
  <ScaleCrop>false</ScaleCrop>
  <LinksUpToDate>false</LinksUpToDate>
  <CharactersWithSpaces>2980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2020-04-03T04:01:00Z</dcterms:created>
  <dc:creator>周颖</dc:creator>
  <cp:lastModifiedBy>Administrator</cp:lastModifiedBy>
  <cp:lastPrinted>2020-05-09T02:27:00Z</cp:lastPrinted>
  <dcterms:modified xsi:type="dcterms:W3CDTF">2023-03-23T10:02:58Z</dcterms:modified>
  <dc:title>2021年度汕尾市地理标志商标注册申请促进项目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167F1A06C652434D893E1F5D30DD5AE1</vt:lpwstr>
  </property>
</Properties>
</file>