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val="en-US" w:eastAsia="zh-CN"/>
        </w:rPr>
        <w:t>检验不合格项目说明</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一、农兽药残留问题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（一）恩诺沙星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恩诺沙星属于氟喹诺酮类药物，是一类人工合成的广谱抗菌药，用于治疗动物的皮肤感染、呼吸道感染等。水产品中恩诺沙星超标的原因可能是水产养殖户在养殖过程中违规使用。长期摄入恩诺沙星超标的食品，可引起轻度胃肠道刺激或不适，大剂量或长期摄入还可能引起肝损害，长期食用含有抗菌药的食物会增加人类对该类药物的耐药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二、重金属污染问题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镉是最常见的重金属元素污染物之一。《食品安全国家标准 食品中污染物限量》（GB 2762-2017）中规定，镉在鲜、冻水产动物的甲壳类中限量为0.5mg/kg。水产品中镉超标的原因，可能是水产品养殖过程中对环境中镉元素的富集。镉对人体的危害主要是慢性蓄积性。长期大量摄入镉含量超标的食品可能会导致肾和骨骼损伤等健康危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F1EBF"/>
    <w:rsid w:val="4AB76C3B"/>
    <w:rsid w:val="4F486A40"/>
    <w:rsid w:val="662F1E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2021-09-27T01:57:00Z</dcterms:created>
  <dc:creator>彭逸铭</dc:creator>
  <cp:lastModifiedBy>彭逸铭</cp:lastModifiedBy>
  <dcterms:modified xsi:type="dcterms:W3CDTF">2021-09-27T01:59:41Z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