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"/>
        </w:rPr>
        <w:t>关于注销XX小额贷款公司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kern w:val="0"/>
          <w:sz w:val="48"/>
          <w:szCs w:val="48"/>
          <w:lang w:val="en-US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 w:bidi="ar"/>
        </w:rPr>
        <w:t>试点资格的请示</w:t>
      </w:r>
      <w:r>
        <w:rPr>
          <w:rFonts w:hint="eastAsia" w:ascii="宋体" w:hAnsi="宋体" w:eastAsia="宋体" w:cs="宋体"/>
          <w:b/>
          <w:kern w:val="0"/>
          <w:sz w:val="48"/>
          <w:szCs w:val="48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kern w:val="0"/>
          <w:sz w:val="48"/>
          <w:szCs w:val="48"/>
          <w:lang w:val="en-US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申请书主送：小贷公司所在地地方金融监管部门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内容至少包括：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right="0" w:rightChars="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1.公司发展经营现状、清算情况、融资及负债情况；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right="0" w:rightChars="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2.退出试点原因和方案；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right="0" w:rightChars="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3.风险处置情况（如有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right="0" w:rightChars="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4.联系人及联系方式。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00" w:firstLineChars="200"/>
        <w:jc w:val="left"/>
        <w:rPr>
          <w:rFonts w:hint="eastAsia" w:ascii="宋体" w:hAnsi="宋体" w:eastAsia="宋体" w:cs="宋体"/>
          <w:kern w:val="0"/>
          <w:sz w:val="30"/>
          <w:szCs w:val="30"/>
          <w:lang w:val="en-US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kern w:val="0"/>
          <w:sz w:val="30"/>
          <w:szCs w:val="30"/>
          <w:lang w:val="en-US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kern w:val="0"/>
          <w:sz w:val="30"/>
          <w:szCs w:val="30"/>
          <w:lang w:val="en-US" w:bidi="ar"/>
        </w:rPr>
      </w:pPr>
    </w:p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718A3"/>
    <w:rsid w:val="319951FB"/>
    <w:rsid w:val="3B7000DB"/>
    <w:rsid w:val="516718A3"/>
    <w:rsid w:val="763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5">
    <w:name w:val="页眉 Char"/>
    <w:basedOn w:val="3"/>
    <w:link w:val="2"/>
    <w:qFormat/>
    <w:uiPriority w:val="0"/>
    <w:rPr>
      <w:rFonts w:hint="default" w:ascii="Calibri" w:hAnsi="Calibri" w:cs="Calibr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2019-09-10T07:27:00Z</dcterms:created>
  <dc:creator>筆底明珠cw</dc:creator>
  <cp:lastModifiedBy>MY</cp:lastModifiedBy>
  <dcterms:modified xsi:type="dcterms:W3CDTF">2019-11-04T08:08:49Z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ribbonExt">
    <vt:lpwstr>{"WPSExtOfficeTab":{"OnGetEnabled":false,"OnGetVisible":false}}</vt:lpwstr>
  </property>
</Properties>
</file>